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02D" w:rsidRPr="00066D93" w:rsidRDefault="007A302D" w:rsidP="007A302D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66D93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Аннотация к рабочей </w:t>
      </w:r>
      <w:r w:rsidRPr="00066D9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программе</w:t>
      </w:r>
      <w:r w:rsidRPr="00066D9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по внеурочной деятельности </w:t>
      </w:r>
    </w:p>
    <w:p w:rsidR="007A302D" w:rsidRDefault="007A302D" w:rsidP="007A302D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066D93">
        <w:rPr>
          <w:rFonts w:ascii="Times New Roman" w:hAnsi="Times New Roman" w:cs="Times New Roman"/>
          <w:b/>
          <w:sz w:val="28"/>
          <w:szCs w:val="28"/>
          <w:lang w:val="ru-RU"/>
        </w:rPr>
        <w:t>«</w:t>
      </w:r>
      <w:r w:rsidR="001D5E59">
        <w:rPr>
          <w:rFonts w:ascii="Times New Roman" w:hAnsi="Times New Roman" w:cs="Times New Roman"/>
          <w:b/>
          <w:sz w:val="28"/>
          <w:szCs w:val="28"/>
          <w:lang w:val="ru-RU"/>
        </w:rPr>
        <w:t>Секреты орфографии</w:t>
      </w:r>
      <w:r w:rsidRPr="00066D93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  <w:r w:rsidRPr="00066D93">
        <w:rPr>
          <w:rFonts w:ascii="Times New Roman" w:hAnsi="Times New Roman" w:cs="Times New Roman"/>
          <w:b/>
          <w:lang w:val="ru-RU"/>
        </w:rPr>
        <w:t xml:space="preserve"> </w:t>
      </w:r>
      <w:r w:rsidR="001D5E59">
        <w:rPr>
          <w:rFonts w:ascii="Times New Roman" w:hAnsi="Times New Roman" w:cs="Times New Roman"/>
          <w:b/>
          <w:color w:val="000000"/>
          <w:sz w:val="28"/>
          <w:lang w:val="ru-RU"/>
        </w:rPr>
        <w:t>для 6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класса.</w:t>
      </w:r>
    </w:p>
    <w:p w:rsidR="007A302D" w:rsidRDefault="007A302D" w:rsidP="007A302D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lang w:val="ru-RU"/>
        </w:rPr>
      </w:pPr>
    </w:p>
    <w:p w:rsidR="001D5E59" w:rsidRPr="001D5E59" w:rsidRDefault="007A302D" w:rsidP="001D5E59">
      <w:pPr>
        <w:pStyle w:val="a3"/>
        <w:spacing w:line="276" w:lineRule="auto"/>
        <w:ind w:left="426" w:right="752"/>
        <w:jc w:val="both"/>
        <w:rPr>
          <w:sz w:val="28"/>
          <w:szCs w:val="28"/>
        </w:rPr>
      </w:pPr>
      <w:r w:rsidRPr="007A302D">
        <w:rPr>
          <w:sz w:val="26"/>
          <w:szCs w:val="26"/>
        </w:rPr>
        <w:t xml:space="preserve">     </w:t>
      </w:r>
      <w:r w:rsidR="001D5E59" w:rsidRPr="001D5E59">
        <w:rPr>
          <w:sz w:val="28"/>
          <w:szCs w:val="28"/>
        </w:rPr>
        <w:t>Наиболее привлекательными для школьников любой возрастной категории являются</w:t>
      </w:r>
      <w:r w:rsidR="001D5E59" w:rsidRPr="001D5E59">
        <w:rPr>
          <w:spacing w:val="1"/>
          <w:sz w:val="28"/>
          <w:szCs w:val="28"/>
        </w:rPr>
        <w:t xml:space="preserve"> </w:t>
      </w:r>
      <w:r w:rsidR="001D5E59" w:rsidRPr="001D5E59">
        <w:rPr>
          <w:sz w:val="28"/>
          <w:szCs w:val="28"/>
        </w:rPr>
        <w:t>задания</w:t>
      </w:r>
      <w:r w:rsidR="001D5E59" w:rsidRPr="001D5E59">
        <w:rPr>
          <w:spacing w:val="1"/>
          <w:sz w:val="28"/>
          <w:szCs w:val="28"/>
        </w:rPr>
        <w:t xml:space="preserve"> </w:t>
      </w:r>
      <w:r w:rsidR="001D5E59" w:rsidRPr="001D5E59">
        <w:rPr>
          <w:sz w:val="28"/>
          <w:szCs w:val="28"/>
        </w:rPr>
        <w:t>с</w:t>
      </w:r>
      <w:r w:rsidR="001D5E59" w:rsidRPr="001D5E59">
        <w:rPr>
          <w:spacing w:val="1"/>
          <w:sz w:val="28"/>
          <w:szCs w:val="28"/>
        </w:rPr>
        <w:t xml:space="preserve"> </w:t>
      </w:r>
      <w:r w:rsidR="001D5E59" w:rsidRPr="001D5E59">
        <w:rPr>
          <w:sz w:val="28"/>
          <w:szCs w:val="28"/>
        </w:rPr>
        <w:t>игровыми</w:t>
      </w:r>
      <w:r w:rsidR="001D5E59" w:rsidRPr="001D5E59">
        <w:rPr>
          <w:spacing w:val="1"/>
          <w:sz w:val="28"/>
          <w:szCs w:val="28"/>
        </w:rPr>
        <w:t xml:space="preserve"> </w:t>
      </w:r>
      <w:r w:rsidR="001D5E59" w:rsidRPr="001D5E59">
        <w:rPr>
          <w:sz w:val="28"/>
          <w:szCs w:val="28"/>
        </w:rPr>
        <w:t>элементами.</w:t>
      </w:r>
      <w:r w:rsidR="001D5E59" w:rsidRPr="001D5E59">
        <w:rPr>
          <w:spacing w:val="1"/>
          <w:sz w:val="28"/>
          <w:szCs w:val="28"/>
        </w:rPr>
        <w:t xml:space="preserve"> </w:t>
      </w:r>
      <w:r w:rsidR="001D5E59" w:rsidRPr="001D5E59">
        <w:rPr>
          <w:sz w:val="28"/>
          <w:szCs w:val="28"/>
        </w:rPr>
        <w:t>Игра,</w:t>
      </w:r>
      <w:r w:rsidR="001D5E59" w:rsidRPr="001D5E59">
        <w:rPr>
          <w:spacing w:val="1"/>
          <w:sz w:val="28"/>
          <w:szCs w:val="28"/>
        </w:rPr>
        <w:t xml:space="preserve"> </w:t>
      </w:r>
      <w:r w:rsidR="001D5E59" w:rsidRPr="001D5E59">
        <w:rPr>
          <w:sz w:val="28"/>
          <w:szCs w:val="28"/>
        </w:rPr>
        <w:t>турнир,</w:t>
      </w:r>
      <w:r w:rsidR="001D5E59" w:rsidRPr="001D5E59">
        <w:rPr>
          <w:spacing w:val="1"/>
          <w:sz w:val="28"/>
          <w:szCs w:val="28"/>
        </w:rPr>
        <w:t xml:space="preserve"> </w:t>
      </w:r>
      <w:r w:rsidR="001D5E59" w:rsidRPr="001D5E59">
        <w:rPr>
          <w:sz w:val="28"/>
          <w:szCs w:val="28"/>
        </w:rPr>
        <w:t>считалки,</w:t>
      </w:r>
      <w:r w:rsidR="001D5E59" w:rsidRPr="001D5E59">
        <w:rPr>
          <w:spacing w:val="1"/>
          <w:sz w:val="28"/>
          <w:szCs w:val="28"/>
        </w:rPr>
        <w:t xml:space="preserve"> </w:t>
      </w:r>
      <w:r w:rsidR="001D5E59" w:rsidRPr="001D5E59">
        <w:rPr>
          <w:sz w:val="28"/>
          <w:szCs w:val="28"/>
        </w:rPr>
        <w:t>составление</w:t>
      </w:r>
      <w:r w:rsidR="001D5E59" w:rsidRPr="001D5E59">
        <w:rPr>
          <w:spacing w:val="1"/>
          <w:sz w:val="28"/>
          <w:szCs w:val="28"/>
        </w:rPr>
        <w:t xml:space="preserve"> </w:t>
      </w:r>
      <w:r w:rsidR="001D5E59" w:rsidRPr="001D5E59">
        <w:rPr>
          <w:sz w:val="28"/>
          <w:szCs w:val="28"/>
        </w:rPr>
        <w:t>кроссвордов</w:t>
      </w:r>
      <w:r w:rsidR="001D5E59" w:rsidRPr="001D5E59">
        <w:rPr>
          <w:spacing w:val="60"/>
          <w:sz w:val="28"/>
          <w:szCs w:val="28"/>
        </w:rPr>
        <w:t xml:space="preserve"> </w:t>
      </w:r>
      <w:r w:rsidR="001D5E59" w:rsidRPr="001D5E59">
        <w:rPr>
          <w:sz w:val="28"/>
          <w:szCs w:val="28"/>
        </w:rPr>
        <w:t>и</w:t>
      </w:r>
      <w:r w:rsidR="001D5E59" w:rsidRPr="001D5E59">
        <w:rPr>
          <w:spacing w:val="1"/>
          <w:sz w:val="28"/>
          <w:szCs w:val="28"/>
        </w:rPr>
        <w:t xml:space="preserve"> </w:t>
      </w:r>
      <w:r w:rsidR="001D5E59" w:rsidRPr="001D5E59">
        <w:rPr>
          <w:sz w:val="28"/>
          <w:szCs w:val="28"/>
        </w:rPr>
        <w:t>ребусов, путешествие, грамматические сказки, викторина, а также практикумы с элементами</w:t>
      </w:r>
      <w:r w:rsidR="001D5E59" w:rsidRPr="001D5E59">
        <w:rPr>
          <w:spacing w:val="1"/>
          <w:sz w:val="28"/>
          <w:szCs w:val="28"/>
        </w:rPr>
        <w:t xml:space="preserve"> </w:t>
      </w:r>
      <w:r w:rsidR="001D5E59" w:rsidRPr="001D5E59">
        <w:rPr>
          <w:sz w:val="28"/>
          <w:szCs w:val="28"/>
        </w:rPr>
        <w:t xml:space="preserve">поиска, исследования и анализа языковых единиц завоевали в практике прочное </w:t>
      </w:r>
      <w:proofErr w:type="gramStart"/>
      <w:r w:rsidR="001D5E59" w:rsidRPr="001D5E59">
        <w:rPr>
          <w:sz w:val="28"/>
          <w:szCs w:val="28"/>
        </w:rPr>
        <w:t>место</w:t>
      </w:r>
      <w:proofErr w:type="gramEnd"/>
      <w:r w:rsidR="001D5E59" w:rsidRPr="001D5E59">
        <w:rPr>
          <w:sz w:val="28"/>
          <w:szCs w:val="28"/>
        </w:rPr>
        <w:t xml:space="preserve"> как в</w:t>
      </w:r>
      <w:r w:rsidR="001D5E59" w:rsidRPr="001D5E59">
        <w:rPr>
          <w:spacing w:val="1"/>
          <w:sz w:val="28"/>
          <w:szCs w:val="28"/>
        </w:rPr>
        <w:t xml:space="preserve"> </w:t>
      </w:r>
      <w:r w:rsidR="001D5E59" w:rsidRPr="001D5E59">
        <w:rPr>
          <w:sz w:val="28"/>
          <w:szCs w:val="28"/>
        </w:rPr>
        <w:t>системе уроков,</w:t>
      </w:r>
      <w:r w:rsidR="001D5E59" w:rsidRPr="001D5E59">
        <w:rPr>
          <w:spacing w:val="-1"/>
          <w:sz w:val="28"/>
          <w:szCs w:val="28"/>
        </w:rPr>
        <w:t xml:space="preserve"> </w:t>
      </w:r>
      <w:r w:rsidR="001D5E59" w:rsidRPr="001D5E59">
        <w:rPr>
          <w:sz w:val="28"/>
          <w:szCs w:val="28"/>
        </w:rPr>
        <w:t>так</w:t>
      </w:r>
      <w:r w:rsidR="001D5E59" w:rsidRPr="001D5E59">
        <w:rPr>
          <w:spacing w:val="-1"/>
          <w:sz w:val="28"/>
          <w:szCs w:val="28"/>
        </w:rPr>
        <w:t xml:space="preserve"> </w:t>
      </w:r>
      <w:r w:rsidR="001D5E59" w:rsidRPr="001D5E59">
        <w:rPr>
          <w:sz w:val="28"/>
          <w:szCs w:val="28"/>
        </w:rPr>
        <w:t>и</w:t>
      </w:r>
      <w:r w:rsidR="001D5E59" w:rsidRPr="001D5E59">
        <w:rPr>
          <w:spacing w:val="-2"/>
          <w:sz w:val="28"/>
          <w:szCs w:val="28"/>
        </w:rPr>
        <w:t xml:space="preserve"> </w:t>
      </w:r>
      <w:r w:rsidR="001D5E59" w:rsidRPr="001D5E59">
        <w:rPr>
          <w:sz w:val="28"/>
          <w:szCs w:val="28"/>
        </w:rPr>
        <w:t>во</w:t>
      </w:r>
      <w:r w:rsidR="001D5E59" w:rsidRPr="001D5E59">
        <w:rPr>
          <w:spacing w:val="1"/>
          <w:sz w:val="28"/>
          <w:szCs w:val="28"/>
        </w:rPr>
        <w:t xml:space="preserve"> </w:t>
      </w:r>
      <w:r w:rsidR="001D5E59" w:rsidRPr="001D5E59">
        <w:rPr>
          <w:sz w:val="28"/>
          <w:szCs w:val="28"/>
        </w:rPr>
        <w:t>внеклассной</w:t>
      </w:r>
      <w:r w:rsidR="001D5E59" w:rsidRPr="001D5E59">
        <w:rPr>
          <w:spacing w:val="3"/>
          <w:sz w:val="28"/>
          <w:szCs w:val="28"/>
        </w:rPr>
        <w:t xml:space="preserve"> </w:t>
      </w:r>
      <w:r w:rsidR="001D5E59" w:rsidRPr="001D5E59">
        <w:rPr>
          <w:sz w:val="28"/>
          <w:szCs w:val="28"/>
        </w:rPr>
        <w:t>работе</w:t>
      </w:r>
      <w:r w:rsidR="001D5E59" w:rsidRPr="001D5E59">
        <w:rPr>
          <w:spacing w:val="1"/>
          <w:sz w:val="28"/>
          <w:szCs w:val="28"/>
        </w:rPr>
        <w:t xml:space="preserve"> </w:t>
      </w:r>
      <w:r w:rsidR="001D5E59" w:rsidRPr="001D5E59">
        <w:rPr>
          <w:sz w:val="28"/>
          <w:szCs w:val="28"/>
        </w:rPr>
        <w:t>по</w:t>
      </w:r>
      <w:r w:rsidR="001D5E59" w:rsidRPr="001D5E59">
        <w:rPr>
          <w:spacing w:val="1"/>
          <w:sz w:val="28"/>
          <w:szCs w:val="28"/>
        </w:rPr>
        <w:t xml:space="preserve"> </w:t>
      </w:r>
      <w:r w:rsidR="001D5E59" w:rsidRPr="001D5E59">
        <w:rPr>
          <w:sz w:val="28"/>
          <w:szCs w:val="28"/>
        </w:rPr>
        <w:t>русскому</w:t>
      </w:r>
      <w:r w:rsidR="001D5E59" w:rsidRPr="001D5E59">
        <w:rPr>
          <w:spacing w:val="-8"/>
          <w:sz w:val="28"/>
          <w:szCs w:val="28"/>
        </w:rPr>
        <w:t xml:space="preserve"> </w:t>
      </w:r>
      <w:r w:rsidR="001D5E59" w:rsidRPr="001D5E59">
        <w:rPr>
          <w:sz w:val="28"/>
          <w:szCs w:val="28"/>
        </w:rPr>
        <w:t>языку.</w:t>
      </w:r>
    </w:p>
    <w:p w:rsidR="001D5E59" w:rsidRPr="001D5E59" w:rsidRDefault="001D5E59" w:rsidP="001D5E59">
      <w:pPr>
        <w:pStyle w:val="a3"/>
        <w:spacing w:before="1" w:line="276" w:lineRule="auto"/>
        <w:ind w:left="426" w:right="754"/>
        <w:jc w:val="both"/>
        <w:rPr>
          <w:sz w:val="28"/>
          <w:szCs w:val="28"/>
        </w:rPr>
      </w:pPr>
      <w:r w:rsidRPr="001D5E59">
        <w:rPr>
          <w:b/>
          <w:sz w:val="28"/>
          <w:szCs w:val="28"/>
          <w:u w:val="double"/>
        </w:rPr>
        <w:t xml:space="preserve">     Цель</w:t>
      </w:r>
      <w:r w:rsidRPr="001D5E59">
        <w:rPr>
          <w:b/>
          <w:sz w:val="28"/>
          <w:szCs w:val="28"/>
        </w:rPr>
        <w:t xml:space="preserve"> </w:t>
      </w:r>
      <w:r w:rsidRPr="001D5E59">
        <w:rPr>
          <w:sz w:val="28"/>
          <w:szCs w:val="28"/>
        </w:rPr>
        <w:t>программы внеурочной деятельности “Секреты орфографии” состоит в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том, чтобы активизировать учебный процесс и вызвать живой интерес у ребят к изучению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русского языка. Представленный курс непосредственно связан с основным курсом русского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языка 6 класса, расширяет и углубляет его. Данный курс даёт возможность для глубокого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погружения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в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изучаемый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предмет,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расширения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кругозора,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тренировки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логического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мышления.</w:t>
      </w:r>
    </w:p>
    <w:p w:rsidR="001D5E59" w:rsidRPr="001D5E59" w:rsidRDefault="001D5E59" w:rsidP="001D5E59">
      <w:pPr>
        <w:pStyle w:val="a3"/>
        <w:spacing w:line="276" w:lineRule="auto"/>
        <w:ind w:left="426" w:right="759" w:hanging="142"/>
        <w:jc w:val="both"/>
        <w:rPr>
          <w:sz w:val="28"/>
          <w:szCs w:val="28"/>
        </w:rPr>
      </w:pPr>
      <w:r w:rsidRPr="001D5E59">
        <w:rPr>
          <w:sz w:val="28"/>
          <w:szCs w:val="28"/>
        </w:rPr>
        <w:t xml:space="preserve">       В </w:t>
      </w:r>
      <w:r w:rsidRPr="001D5E59">
        <w:rPr>
          <w:b/>
          <w:sz w:val="28"/>
          <w:szCs w:val="28"/>
          <w:u w:val="double"/>
        </w:rPr>
        <w:t>задачи</w:t>
      </w:r>
      <w:r w:rsidRPr="001D5E59">
        <w:rPr>
          <w:b/>
          <w:sz w:val="28"/>
          <w:szCs w:val="28"/>
        </w:rPr>
        <w:t xml:space="preserve"> </w:t>
      </w:r>
      <w:r w:rsidRPr="001D5E59">
        <w:rPr>
          <w:sz w:val="28"/>
          <w:szCs w:val="28"/>
        </w:rPr>
        <w:t>курса входит совершенствование умения оформления речи в соответствии с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литературными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нормами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языка,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навыков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использования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разнообразных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грамматических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форм</w:t>
      </w:r>
      <w:r w:rsidRPr="001D5E59">
        <w:rPr>
          <w:spacing w:val="-3"/>
          <w:sz w:val="28"/>
          <w:szCs w:val="28"/>
        </w:rPr>
        <w:t xml:space="preserve"> </w:t>
      </w:r>
      <w:r w:rsidRPr="001D5E59">
        <w:rPr>
          <w:sz w:val="28"/>
          <w:szCs w:val="28"/>
        </w:rPr>
        <w:t>и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лексического</w:t>
      </w:r>
      <w:r w:rsidRPr="001D5E59">
        <w:rPr>
          <w:spacing w:val="4"/>
          <w:sz w:val="28"/>
          <w:szCs w:val="28"/>
        </w:rPr>
        <w:t xml:space="preserve"> </w:t>
      </w:r>
      <w:r w:rsidRPr="001D5E59">
        <w:rPr>
          <w:sz w:val="28"/>
          <w:szCs w:val="28"/>
        </w:rPr>
        <w:t>богатства</w:t>
      </w:r>
      <w:r w:rsidRPr="001D5E59">
        <w:rPr>
          <w:spacing w:val="-6"/>
          <w:sz w:val="28"/>
          <w:szCs w:val="28"/>
        </w:rPr>
        <w:t xml:space="preserve"> </w:t>
      </w:r>
      <w:r w:rsidRPr="001D5E59">
        <w:rPr>
          <w:sz w:val="28"/>
          <w:szCs w:val="28"/>
        </w:rPr>
        <w:t>языка</w:t>
      </w:r>
      <w:r w:rsidRPr="001D5E59">
        <w:rPr>
          <w:spacing w:val="-5"/>
          <w:sz w:val="28"/>
          <w:szCs w:val="28"/>
        </w:rPr>
        <w:t xml:space="preserve"> </w:t>
      </w:r>
      <w:r w:rsidRPr="001D5E59">
        <w:rPr>
          <w:sz w:val="28"/>
          <w:szCs w:val="28"/>
        </w:rPr>
        <w:t>посредством</w:t>
      </w:r>
      <w:r w:rsidRPr="001D5E59">
        <w:rPr>
          <w:spacing w:val="-3"/>
          <w:sz w:val="28"/>
          <w:szCs w:val="28"/>
        </w:rPr>
        <w:t xml:space="preserve"> </w:t>
      </w:r>
      <w:r w:rsidRPr="001D5E59">
        <w:rPr>
          <w:sz w:val="28"/>
          <w:szCs w:val="28"/>
        </w:rPr>
        <w:t>нестандартных,</w:t>
      </w:r>
      <w:r w:rsidRPr="001D5E59">
        <w:rPr>
          <w:spacing w:val="2"/>
          <w:sz w:val="28"/>
          <w:szCs w:val="28"/>
        </w:rPr>
        <w:t xml:space="preserve"> </w:t>
      </w:r>
      <w:r w:rsidRPr="001D5E59">
        <w:rPr>
          <w:sz w:val="28"/>
          <w:szCs w:val="28"/>
        </w:rPr>
        <w:t>игровых</w:t>
      </w:r>
      <w:r w:rsidRPr="001D5E59">
        <w:rPr>
          <w:spacing w:val="-5"/>
          <w:sz w:val="28"/>
          <w:szCs w:val="28"/>
        </w:rPr>
        <w:t xml:space="preserve"> </w:t>
      </w:r>
      <w:r w:rsidRPr="001D5E59">
        <w:rPr>
          <w:sz w:val="28"/>
          <w:szCs w:val="28"/>
        </w:rPr>
        <w:t>форм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занятий.</w:t>
      </w:r>
    </w:p>
    <w:p w:rsidR="001D5E59" w:rsidRPr="001D5E59" w:rsidRDefault="001D5E59" w:rsidP="001D5E59">
      <w:pPr>
        <w:spacing w:after="0"/>
        <w:ind w:left="426" w:right="56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D5E59">
        <w:rPr>
          <w:rFonts w:ascii="Times New Roman" w:hAnsi="Times New Roman" w:cs="Times New Roman"/>
          <w:sz w:val="28"/>
          <w:szCs w:val="28"/>
          <w:lang w:val="ru-RU"/>
        </w:rPr>
        <w:t xml:space="preserve">     В ходе занятий у школьников развиваются не только познавательные способности, но</w:t>
      </w:r>
      <w:r w:rsidRPr="001D5E5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D5E59">
        <w:rPr>
          <w:rFonts w:ascii="Times New Roman" w:hAnsi="Times New Roman" w:cs="Times New Roman"/>
          <w:sz w:val="28"/>
          <w:szCs w:val="28"/>
          <w:lang w:val="ru-RU"/>
        </w:rPr>
        <w:t>и формируются такие ценные качества личности, как выдержка, настойчивость,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D5E59">
        <w:rPr>
          <w:rFonts w:ascii="Times New Roman" w:hAnsi="Times New Roman" w:cs="Times New Roman"/>
          <w:sz w:val="28"/>
          <w:szCs w:val="28"/>
          <w:lang w:val="ru-RU"/>
        </w:rPr>
        <w:t>трудолюбие,</w:t>
      </w:r>
      <w:r w:rsidRPr="001D5E5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D5E59">
        <w:rPr>
          <w:rFonts w:ascii="Times New Roman" w:hAnsi="Times New Roman" w:cs="Times New Roman"/>
          <w:sz w:val="28"/>
          <w:szCs w:val="28"/>
          <w:lang w:val="ru-RU"/>
        </w:rPr>
        <w:t>самокритичность,</w:t>
      </w:r>
      <w:r w:rsidRPr="001D5E5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D5E59">
        <w:rPr>
          <w:rFonts w:ascii="Times New Roman" w:hAnsi="Times New Roman" w:cs="Times New Roman"/>
          <w:sz w:val="28"/>
          <w:szCs w:val="28"/>
          <w:lang w:val="ru-RU"/>
        </w:rPr>
        <w:t>объективность.</w:t>
      </w:r>
    </w:p>
    <w:p w:rsidR="001D5E59" w:rsidRPr="001D5E59" w:rsidRDefault="001D5E59" w:rsidP="001D5E59">
      <w:pPr>
        <w:pStyle w:val="a3"/>
        <w:spacing w:line="276" w:lineRule="auto"/>
        <w:ind w:left="426" w:right="759" w:hanging="142"/>
        <w:jc w:val="both"/>
        <w:rPr>
          <w:sz w:val="28"/>
          <w:szCs w:val="28"/>
        </w:rPr>
      </w:pPr>
      <w:r w:rsidRPr="001D5E59">
        <w:rPr>
          <w:sz w:val="28"/>
          <w:szCs w:val="28"/>
        </w:rPr>
        <w:t xml:space="preserve">      Данная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программа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содержит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как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теоретический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блок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по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русскому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языку,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так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и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практический, который включает в себя отработку всех правил русского языка в системе и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служит в перспективе помощником для подготовки учащихся к ЕГЭ по русскому языку.</w:t>
      </w:r>
    </w:p>
    <w:p w:rsidR="001D5E59" w:rsidRPr="001D5E59" w:rsidRDefault="001D5E59" w:rsidP="001D5E59">
      <w:pPr>
        <w:pStyle w:val="a3"/>
        <w:spacing w:line="276" w:lineRule="auto"/>
        <w:ind w:left="360" w:right="748"/>
        <w:jc w:val="both"/>
        <w:rPr>
          <w:sz w:val="28"/>
          <w:szCs w:val="28"/>
        </w:rPr>
      </w:pPr>
      <w:r w:rsidRPr="001D5E59">
        <w:rPr>
          <w:sz w:val="28"/>
          <w:szCs w:val="28"/>
        </w:rPr>
        <w:t xml:space="preserve">     Настоящая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программа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составлена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с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учетом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психологических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особенностей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детей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данной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возрастной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категории,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имеет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не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только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познавательное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значение,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но</w:t>
      </w:r>
      <w:r w:rsidRPr="001D5E59">
        <w:rPr>
          <w:spacing w:val="61"/>
          <w:sz w:val="28"/>
          <w:szCs w:val="28"/>
        </w:rPr>
        <w:t xml:space="preserve"> </w:t>
      </w:r>
      <w:r w:rsidRPr="001D5E59">
        <w:rPr>
          <w:sz w:val="28"/>
          <w:szCs w:val="28"/>
        </w:rPr>
        <w:t>и</w:t>
      </w:r>
      <w:r w:rsidRPr="001D5E59">
        <w:rPr>
          <w:spacing w:val="-57"/>
          <w:sz w:val="28"/>
          <w:szCs w:val="28"/>
        </w:rPr>
        <w:t xml:space="preserve"> </w:t>
      </w:r>
      <w:r w:rsidRPr="001D5E59">
        <w:rPr>
          <w:sz w:val="28"/>
          <w:szCs w:val="28"/>
        </w:rPr>
        <w:t>воспитательное. Занятия помогут обогатить знания учащихся, совершенствовать умения по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всем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разделам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русского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языка,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развить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чувство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слова,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научить</w:t>
      </w:r>
      <w:r w:rsidRPr="001D5E59">
        <w:rPr>
          <w:spacing w:val="60"/>
          <w:sz w:val="28"/>
          <w:szCs w:val="28"/>
        </w:rPr>
        <w:t xml:space="preserve"> </w:t>
      </w:r>
      <w:r w:rsidRPr="001D5E59">
        <w:rPr>
          <w:sz w:val="28"/>
          <w:szCs w:val="28"/>
        </w:rPr>
        <w:t>бережному отношению к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нему,</w:t>
      </w:r>
      <w:r w:rsidRPr="001D5E59">
        <w:rPr>
          <w:spacing w:val="3"/>
          <w:sz w:val="28"/>
          <w:szCs w:val="28"/>
        </w:rPr>
        <w:t xml:space="preserve"> </w:t>
      </w:r>
      <w:r w:rsidRPr="001D5E59">
        <w:rPr>
          <w:sz w:val="28"/>
          <w:szCs w:val="28"/>
        </w:rPr>
        <w:t>воспитать</w:t>
      </w:r>
      <w:r w:rsidRPr="001D5E59">
        <w:rPr>
          <w:spacing w:val="-3"/>
          <w:sz w:val="28"/>
          <w:szCs w:val="28"/>
        </w:rPr>
        <w:t xml:space="preserve"> </w:t>
      </w:r>
      <w:r w:rsidRPr="001D5E59">
        <w:rPr>
          <w:sz w:val="28"/>
          <w:szCs w:val="28"/>
        </w:rPr>
        <w:t>культуру</w:t>
      </w:r>
      <w:r w:rsidRPr="001D5E59">
        <w:rPr>
          <w:spacing w:val="-9"/>
          <w:sz w:val="28"/>
          <w:szCs w:val="28"/>
        </w:rPr>
        <w:t xml:space="preserve"> </w:t>
      </w:r>
      <w:r w:rsidRPr="001D5E59">
        <w:rPr>
          <w:sz w:val="28"/>
          <w:szCs w:val="28"/>
        </w:rPr>
        <w:t>речи,</w:t>
      </w:r>
      <w:r w:rsidRPr="001D5E59">
        <w:rPr>
          <w:spacing w:val="4"/>
          <w:sz w:val="28"/>
          <w:szCs w:val="28"/>
        </w:rPr>
        <w:t xml:space="preserve"> </w:t>
      </w:r>
      <w:r w:rsidRPr="001D5E59">
        <w:rPr>
          <w:sz w:val="28"/>
          <w:szCs w:val="28"/>
        </w:rPr>
        <w:t>чувство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гордости</w:t>
      </w:r>
      <w:r w:rsidRPr="001D5E59">
        <w:rPr>
          <w:spacing w:val="2"/>
          <w:sz w:val="28"/>
          <w:szCs w:val="28"/>
        </w:rPr>
        <w:t xml:space="preserve"> </w:t>
      </w:r>
      <w:r w:rsidRPr="001D5E59">
        <w:rPr>
          <w:sz w:val="28"/>
          <w:szCs w:val="28"/>
        </w:rPr>
        <w:t>за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русский</w:t>
      </w:r>
      <w:r w:rsidRPr="001D5E59">
        <w:rPr>
          <w:spacing w:val="2"/>
          <w:sz w:val="28"/>
          <w:szCs w:val="28"/>
        </w:rPr>
        <w:t xml:space="preserve"> </w:t>
      </w:r>
      <w:r w:rsidRPr="001D5E59">
        <w:rPr>
          <w:sz w:val="28"/>
          <w:szCs w:val="28"/>
        </w:rPr>
        <w:t>язык.</w:t>
      </w:r>
    </w:p>
    <w:p w:rsidR="001D5E59" w:rsidRDefault="001D5E59" w:rsidP="001D5E59">
      <w:pPr>
        <w:pStyle w:val="a3"/>
        <w:spacing w:line="276" w:lineRule="auto"/>
        <w:ind w:left="426" w:right="756"/>
        <w:jc w:val="both"/>
        <w:rPr>
          <w:spacing w:val="1"/>
          <w:sz w:val="28"/>
          <w:szCs w:val="28"/>
        </w:rPr>
      </w:pPr>
      <w:r w:rsidRPr="001D5E59">
        <w:rPr>
          <w:sz w:val="28"/>
          <w:szCs w:val="28"/>
        </w:rPr>
        <w:t xml:space="preserve">    Программа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“Секреты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орфографии”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предназначена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для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учащихся</w:t>
      </w:r>
      <w:r w:rsidRPr="001D5E59">
        <w:rPr>
          <w:spacing w:val="1"/>
          <w:sz w:val="28"/>
          <w:szCs w:val="28"/>
        </w:rPr>
        <w:t xml:space="preserve"> </w:t>
      </w:r>
    </w:p>
    <w:p w:rsidR="001D5E59" w:rsidRPr="001D5E59" w:rsidRDefault="001D5E59" w:rsidP="001D5E59">
      <w:pPr>
        <w:pStyle w:val="a3"/>
        <w:spacing w:line="276" w:lineRule="auto"/>
        <w:ind w:left="426" w:right="756"/>
        <w:jc w:val="both"/>
        <w:rPr>
          <w:sz w:val="28"/>
          <w:szCs w:val="28"/>
        </w:rPr>
      </w:pPr>
      <w:r w:rsidRPr="001D5E59">
        <w:rPr>
          <w:sz w:val="28"/>
          <w:szCs w:val="28"/>
        </w:rPr>
        <w:t>6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класса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и</w:t>
      </w:r>
      <w:r w:rsidRPr="001D5E59">
        <w:rPr>
          <w:spacing w:val="1"/>
          <w:sz w:val="28"/>
          <w:szCs w:val="28"/>
        </w:rPr>
        <w:t xml:space="preserve"> </w:t>
      </w:r>
      <w:proofErr w:type="gramStart"/>
      <w:r w:rsidRPr="001D5E59">
        <w:rPr>
          <w:sz w:val="28"/>
          <w:szCs w:val="28"/>
        </w:rPr>
        <w:t>рассчитана</w:t>
      </w:r>
      <w:proofErr w:type="gramEnd"/>
      <w:r w:rsidRPr="001D5E59">
        <w:rPr>
          <w:sz w:val="28"/>
          <w:szCs w:val="28"/>
        </w:rPr>
        <w:t xml:space="preserve"> на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34</w:t>
      </w:r>
      <w:r w:rsidRPr="001D5E59">
        <w:rPr>
          <w:spacing w:val="2"/>
          <w:sz w:val="28"/>
          <w:szCs w:val="28"/>
        </w:rPr>
        <w:t xml:space="preserve"> </w:t>
      </w:r>
      <w:r w:rsidRPr="001D5E59">
        <w:rPr>
          <w:sz w:val="28"/>
          <w:szCs w:val="28"/>
        </w:rPr>
        <w:t>часа</w:t>
      </w:r>
      <w:r w:rsidRPr="001D5E59">
        <w:rPr>
          <w:spacing w:val="-1"/>
          <w:sz w:val="28"/>
          <w:szCs w:val="28"/>
        </w:rPr>
        <w:t xml:space="preserve"> </w:t>
      </w:r>
      <w:r w:rsidRPr="001D5E59">
        <w:rPr>
          <w:sz w:val="28"/>
          <w:szCs w:val="28"/>
        </w:rPr>
        <w:t>в</w:t>
      </w:r>
      <w:r w:rsidRPr="001D5E59">
        <w:rPr>
          <w:spacing w:val="-1"/>
          <w:sz w:val="28"/>
          <w:szCs w:val="28"/>
        </w:rPr>
        <w:t xml:space="preserve"> </w:t>
      </w:r>
      <w:r w:rsidRPr="001D5E59">
        <w:rPr>
          <w:sz w:val="28"/>
          <w:szCs w:val="28"/>
        </w:rPr>
        <w:t>год (1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час</w:t>
      </w:r>
      <w:r w:rsidRPr="001D5E59">
        <w:rPr>
          <w:spacing w:val="1"/>
          <w:sz w:val="28"/>
          <w:szCs w:val="28"/>
        </w:rPr>
        <w:t xml:space="preserve"> </w:t>
      </w:r>
      <w:r w:rsidRPr="001D5E59">
        <w:rPr>
          <w:sz w:val="28"/>
          <w:szCs w:val="28"/>
        </w:rPr>
        <w:t>в</w:t>
      </w:r>
      <w:r w:rsidRPr="001D5E59">
        <w:rPr>
          <w:spacing w:val="-1"/>
          <w:sz w:val="28"/>
          <w:szCs w:val="28"/>
        </w:rPr>
        <w:t xml:space="preserve"> </w:t>
      </w:r>
      <w:r w:rsidRPr="001D5E59">
        <w:rPr>
          <w:sz w:val="28"/>
          <w:szCs w:val="28"/>
        </w:rPr>
        <w:t>неделю).</w:t>
      </w:r>
    </w:p>
    <w:p w:rsidR="001D5E59" w:rsidRDefault="001D5E59" w:rsidP="001D5E59">
      <w:pPr>
        <w:pStyle w:val="a3"/>
        <w:spacing w:line="360" w:lineRule="auto"/>
        <w:ind w:left="720" w:right="756"/>
        <w:jc w:val="both"/>
      </w:pPr>
    </w:p>
    <w:p w:rsidR="001D5E59" w:rsidRPr="001D5E59" w:rsidRDefault="001D5E59" w:rsidP="001D5E59">
      <w:pPr>
        <w:pStyle w:val="a3"/>
        <w:spacing w:line="360" w:lineRule="auto"/>
        <w:ind w:left="426" w:right="759" w:hanging="142"/>
        <w:jc w:val="both"/>
      </w:pPr>
    </w:p>
    <w:sectPr w:rsidR="001D5E59" w:rsidRPr="001D5E59" w:rsidSect="007A302D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2639B"/>
    <w:multiLevelType w:val="hybridMultilevel"/>
    <w:tmpl w:val="1AE42738"/>
    <w:lvl w:ilvl="0" w:tplc="0D001E42">
      <w:numFmt w:val="bullet"/>
      <w:lvlText w:val=""/>
      <w:lvlJc w:val="left"/>
      <w:pPr>
        <w:ind w:left="128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2C87E4E">
      <w:numFmt w:val="bullet"/>
      <w:lvlText w:val=""/>
      <w:lvlJc w:val="left"/>
      <w:pPr>
        <w:ind w:left="1282" w:hanging="708"/>
      </w:pPr>
      <w:rPr>
        <w:rFonts w:hint="default"/>
        <w:w w:val="99"/>
        <w:lang w:val="ru-RU" w:eastAsia="en-US" w:bidi="ar-SA"/>
      </w:rPr>
    </w:lvl>
    <w:lvl w:ilvl="2" w:tplc="10D4D27A">
      <w:numFmt w:val="bullet"/>
      <w:lvlText w:val="•"/>
      <w:lvlJc w:val="left"/>
      <w:pPr>
        <w:ind w:left="3245" w:hanging="708"/>
      </w:pPr>
      <w:rPr>
        <w:rFonts w:hint="default"/>
        <w:lang w:val="ru-RU" w:eastAsia="en-US" w:bidi="ar-SA"/>
      </w:rPr>
    </w:lvl>
    <w:lvl w:ilvl="3" w:tplc="34645D1E">
      <w:numFmt w:val="bullet"/>
      <w:lvlText w:val="•"/>
      <w:lvlJc w:val="left"/>
      <w:pPr>
        <w:ind w:left="4227" w:hanging="708"/>
      </w:pPr>
      <w:rPr>
        <w:rFonts w:hint="default"/>
        <w:lang w:val="ru-RU" w:eastAsia="en-US" w:bidi="ar-SA"/>
      </w:rPr>
    </w:lvl>
    <w:lvl w:ilvl="4" w:tplc="A5B0E9F2">
      <w:numFmt w:val="bullet"/>
      <w:lvlText w:val="•"/>
      <w:lvlJc w:val="left"/>
      <w:pPr>
        <w:ind w:left="5210" w:hanging="708"/>
      </w:pPr>
      <w:rPr>
        <w:rFonts w:hint="default"/>
        <w:lang w:val="ru-RU" w:eastAsia="en-US" w:bidi="ar-SA"/>
      </w:rPr>
    </w:lvl>
    <w:lvl w:ilvl="5" w:tplc="AB86DB08">
      <w:numFmt w:val="bullet"/>
      <w:lvlText w:val="•"/>
      <w:lvlJc w:val="left"/>
      <w:pPr>
        <w:ind w:left="6193" w:hanging="708"/>
      </w:pPr>
      <w:rPr>
        <w:rFonts w:hint="default"/>
        <w:lang w:val="ru-RU" w:eastAsia="en-US" w:bidi="ar-SA"/>
      </w:rPr>
    </w:lvl>
    <w:lvl w:ilvl="6" w:tplc="5AF28118">
      <w:numFmt w:val="bullet"/>
      <w:lvlText w:val="•"/>
      <w:lvlJc w:val="left"/>
      <w:pPr>
        <w:ind w:left="7175" w:hanging="708"/>
      </w:pPr>
      <w:rPr>
        <w:rFonts w:hint="default"/>
        <w:lang w:val="ru-RU" w:eastAsia="en-US" w:bidi="ar-SA"/>
      </w:rPr>
    </w:lvl>
    <w:lvl w:ilvl="7" w:tplc="FDD8D7FC">
      <w:numFmt w:val="bullet"/>
      <w:lvlText w:val="•"/>
      <w:lvlJc w:val="left"/>
      <w:pPr>
        <w:ind w:left="8158" w:hanging="708"/>
      </w:pPr>
      <w:rPr>
        <w:rFonts w:hint="default"/>
        <w:lang w:val="ru-RU" w:eastAsia="en-US" w:bidi="ar-SA"/>
      </w:rPr>
    </w:lvl>
    <w:lvl w:ilvl="8" w:tplc="861C7F22">
      <w:numFmt w:val="bullet"/>
      <w:lvlText w:val="•"/>
      <w:lvlJc w:val="left"/>
      <w:pPr>
        <w:ind w:left="9141" w:hanging="70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A302D"/>
    <w:rsid w:val="001D5E59"/>
    <w:rsid w:val="007A302D"/>
    <w:rsid w:val="00BD3064"/>
    <w:rsid w:val="00F93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02D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7A302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7A302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7A302D"/>
    <w:pPr>
      <w:widowControl w:val="0"/>
      <w:autoSpaceDE w:val="0"/>
      <w:autoSpaceDN w:val="0"/>
      <w:spacing w:after="0" w:line="240" w:lineRule="auto"/>
      <w:ind w:left="1282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318</Words>
  <Characters>1813</Characters>
  <Application>Microsoft Office Word</Application>
  <DocSecurity>0</DocSecurity>
  <Lines>15</Lines>
  <Paragraphs>4</Paragraphs>
  <ScaleCrop>false</ScaleCrop>
  <Company>Home</Company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Machine</dc:creator>
  <cp:keywords/>
  <dc:description/>
  <cp:lastModifiedBy>Machine</cp:lastModifiedBy>
  <cp:revision>4</cp:revision>
  <dcterms:created xsi:type="dcterms:W3CDTF">2023-09-21T17:51:00Z</dcterms:created>
  <dcterms:modified xsi:type="dcterms:W3CDTF">2023-09-25T16:13:00Z</dcterms:modified>
</cp:coreProperties>
</file>