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89" w:rsidRPr="006F77B0" w:rsidRDefault="00554CB9" w:rsidP="00062CD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7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E6789" w:rsidRPr="002E6789" w:rsidRDefault="002E6789" w:rsidP="00753F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789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разработана в соответствии: </w:t>
      </w:r>
    </w:p>
    <w:p w:rsidR="002E6789" w:rsidRPr="002E6789" w:rsidRDefault="002E6789" w:rsidP="00A00E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789">
        <w:rPr>
          <w:rFonts w:ascii="Times New Roman" w:eastAsia="Times New Roman" w:hAnsi="Times New Roman" w:cs="Times New Roman"/>
          <w:sz w:val="24"/>
          <w:szCs w:val="24"/>
        </w:rPr>
        <w:t>- с Федеральным законом Российской Федерации от 29 декабря 2012 г. N 273-ФЗ «Об образовании в Российской Федерации»;</w:t>
      </w:r>
    </w:p>
    <w:p w:rsidR="002E6789" w:rsidRPr="002E6789" w:rsidRDefault="002E6789" w:rsidP="00A00E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21D">
        <w:rPr>
          <w:rFonts w:ascii="Times New Roman" w:eastAsia="Times New Roman" w:hAnsi="Times New Roman" w:cs="Times New Roman"/>
          <w:sz w:val="24"/>
          <w:szCs w:val="24"/>
        </w:rPr>
        <w:t xml:space="preserve">-с приказом </w:t>
      </w:r>
      <w:proofErr w:type="spellStart"/>
      <w:r w:rsidRPr="0059021D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59021D">
        <w:rPr>
          <w:rFonts w:ascii="Times New Roman" w:eastAsia="Times New Roman" w:hAnsi="Times New Roman" w:cs="Times New Roman"/>
          <w:sz w:val="24"/>
          <w:szCs w:val="24"/>
        </w:rPr>
        <w:t xml:space="preserve"> Ро</w:t>
      </w:r>
      <w:r w:rsidR="00470353" w:rsidRPr="0059021D">
        <w:rPr>
          <w:rFonts w:ascii="Times New Roman" w:eastAsia="Times New Roman" w:hAnsi="Times New Roman" w:cs="Times New Roman"/>
          <w:sz w:val="24"/>
          <w:szCs w:val="24"/>
        </w:rPr>
        <w:t xml:space="preserve">ссии </w:t>
      </w:r>
      <w:r w:rsidRPr="0059021D">
        <w:rPr>
          <w:rFonts w:ascii="Times New Roman" w:eastAsia="Times New Roman" w:hAnsi="Times New Roman" w:cs="Times New Roman"/>
          <w:sz w:val="24"/>
          <w:szCs w:val="24"/>
        </w:rPr>
        <w:t xml:space="preserve"> от 17</w:t>
      </w:r>
      <w:r w:rsidR="0059021D" w:rsidRPr="0059021D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 w:rsidRPr="0059021D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59021D" w:rsidRPr="0059021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9021D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59021D" w:rsidRPr="0059021D">
        <w:rPr>
          <w:rFonts w:ascii="Times New Roman" w:eastAsia="Times New Roman" w:hAnsi="Times New Roman" w:cs="Times New Roman"/>
          <w:sz w:val="24"/>
          <w:szCs w:val="24"/>
        </w:rPr>
        <w:t xml:space="preserve"> № 413</w:t>
      </w:r>
      <w:r w:rsidRPr="00590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021D" w:rsidRPr="0059021D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59021D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ФГОС  </w:t>
      </w:r>
      <w:r w:rsidR="00E966CD" w:rsidRPr="0059021D">
        <w:rPr>
          <w:rFonts w:ascii="Times New Roman" w:eastAsia="Times New Roman" w:hAnsi="Times New Roman" w:cs="Times New Roman"/>
          <w:sz w:val="24"/>
          <w:szCs w:val="24"/>
        </w:rPr>
        <w:t xml:space="preserve">среднего </w:t>
      </w:r>
      <w:r w:rsidR="00470353" w:rsidRPr="0059021D">
        <w:rPr>
          <w:rFonts w:ascii="Times New Roman" w:eastAsia="Times New Roman" w:hAnsi="Times New Roman" w:cs="Times New Roman"/>
          <w:sz w:val="24"/>
          <w:szCs w:val="24"/>
        </w:rPr>
        <w:t xml:space="preserve"> общего </w:t>
      </w:r>
      <w:r w:rsidRPr="0059021D">
        <w:rPr>
          <w:rFonts w:ascii="Times New Roman" w:eastAsia="Times New Roman" w:hAnsi="Times New Roman" w:cs="Times New Roman"/>
          <w:sz w:val="24"/>
          <w:szCs w:val="24"/>
        </w:rPr>
        <w:t xml:space="preserve"> образования</w:t>
      </w:r>
      <w:r w:rsidR="0059021D" w:rsidRPr="0059021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902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6789" w:rsidRPr="002E6789" w:rsidRDefault="002E6789" w:rsidP="00A00E6D">
      <w:pPr>
        <w:jc w:val="both"/>
        <w:rPr>
          <w:rFonts w:ascii="Times New Roman" w:eastAsia="Times New Roman" w:hAnsi="Times New Roman" w:cs="Times New Roman"/>
          <w:color w:val="DD7E0E"/>
          <w:sz w:val="24"/>
          <w:szCs w:val="24"/>
        </w:rPr>
      </w:pPr>
      <w:r w:rsidRPr="002E6789"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2E6789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 постановлением Главного государственного санитарного врача Российской Федерации от 29 декабря 2010 г. № 189, в редакции Изменений № 1, утв. Постановлением Главного государственного санитарного врача Российской Федерации от 29.06.2011 № 85, изменений № 2, утв. Постановлением Главного государственного санитарного врача Российской Федерации от 25.12.2013 № 72, далее – </w:t>
      </w:r>
      <w:proofErr w:type="spellStart"/>
      <w:r w:rsidRPr="002E6789">
        <w:rPr>
          <w:rFonts w:ascii="Times New Roman" w:eastAsia="+mn-ea" w:hAnsi="Times New Roman" w:cs="Times New Roman"/>
          <w:color w:val="000000"/>
          <w:sz w:val="24"/>
          <w:szCs w:val="24"/>
        </w:rPr>
        <w:t>СанПиН</w:t>
      </w:r>
      <w:proofErr w:type="spellEnd"/>
      <w:r w:rsidRPr="002E6789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 2.4.2.2821-10;</w:t>
      </w:r>
    </w:p>
    <w:p w:rsidR="002E6789" w:rsidRPr="002E6789" w:rsidRDefault="002E6789" w:rsidP="00A00E6D">
      <w:pPr>
        <w:jc w:val="both"/>
        <w:rPr>
          <w:rFonts w:ascii="Times New Roman" w:eastAsia="+mn-ea" w:hAnsi="Times New Roman" w:cs="Times New Roman"/>
          <w:color w:val="000000"/>
          <w:sz w:val="24"/>
          <w:szCs w:val="24"/>
        </w:rPr>
      </w:pPr>
      <w:r w:rsidRPr="002E6789">
        <w:rPr>
          <w:rFonts w:ascii="Times New Roman" w:eastAsia="Times New Roman" w:hAnsi="Times New Roman" w:cs="Times New Roman"/>
          <w:color w:val="DD7E0E"/>
          <w:sz w:val="24"/>
          <w:szCs w:val="24"/>
        </w:rPr>
        <w:t>-</w:t>
      </w:r>
      <w:r w:rsidRPr="002E6789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2E6789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 письмом Министерства образования и науки Российской Федерации от </w:t>
      </w:r>
      <w:r w:rsidR="00571408">
        <w:rPr>
          <w:rFonts w:ascii="Times New Roman" w:eastAsia="+mn-ea" w:hAnsi="Times New Roman" w:cs="Times New Roman"/>
          <w:color w:val="000000"/>
          <w:sz w:val="24"/>
          <w:szCs w:val="24"/>
        </w:rPr>
        <w:t>20</w:t>
      </w:r>
      <w:r w:rsidRPr="002E6789">
        <w:rPr>
          <w:rFonts w:ascii="Times New Roman" w:eastAsia="+mn-ea" w:hAnsi="Times New Roman" w:cs="Times New Roman"/>
          <w:color w:val="000000"/>
          <w:sz w:val="24"/>
          <w:szCs w:val="24"/>
        </w:rPr>
        <w:t>.</w:t>
      </w:r>
      <w:r w:rsidR="00571408">
        <w:rPr>
          <w:rFonts w:ascii="Times New Roman" w:eastAsia="+mn-ea" w:hAnsi="Times New Roman" w:cs="Times New Roman"/>
          <w:color w:val="000000"/>
          <w:sz w:val="24"/>
          <w:szCs w:val="24"/>
        </w:rPr>
        <w:t>09</w:t>
      </w:r>
      <w:r w:rsidRPr="002E6789">
        <w:rPr>
          <w:rFonts w:ascii="Times New Roman" w:eastAsia="+mn-ea" w:hAnsi="Times New Roman" w:cs="Times New Roman"/>
          <w:color w:val="000000"/>
          <w:sz w:val="24"/>
          <w:szCs w:val="24"/>
        </w:rPr>
        <w:t>.201</w:t>
      </w:r>
      <w:r w:rsidR="00571408">
        <w:rPr>
          <w:rFonts w:ascii="Times New Roman" w:eastAsia="+mn-ea" w:hAnsi="Times New Roman" w:cs="Times New Roman"/>
          <w:color w:val="000000"/>
          <w:sz w:val="24"/>
          <w:szCs w:val="24"/>
        </w:rPr>
        <w:t>6</w:t>
      </w:r>
      <w:r w:rsidRPr="002E6789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 № 09-</w:t>
      </w:r>
      <w:r w:rsidR="00571408">
        <w:rPr>
          <w:rFonts w:ascii="Times New Roman" w:eastAsia="+mn-ea" w:hAnsi="Times New Roman" w:cs="Times New Roman"/>
          <w:color w:val="000000"/>
          <w:sz w:val="24"/>
          <w:szCs w:val="24"/>
        </w:rPr>
        <w:t>2312</w:t>
      </w:r>
      <w:r w:rsidRPr="002E6789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 «О внеурочной деятельности и реализации дополнительных общеобразовательных программ»;</w:t>
      </w:r>
    </w:p>
    <w:p w:rsidR="00A00E6D" w:rsidRDefault="002E6789" w:rsidP="00A00E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789">
        <w:rPr>
          <w:rFonts w:ascii="Times New Roman" w:eastAsia="Times New Roman" w:hAnsi="Times New Roman" w:cs="Times New Roman"/>
          <w:sz w:val="24"/>
          <w:szCs w:val="24"/>
        </w:rPr>
        <w:t xml:space="preserve">- с «Положением о внеурочной деятельности» МОУ </w:t>
      </w:r>
      <w:proofErr w:type="spellStart"/>
      <w:r w:rsidRPr="002E6789">
        <w:rPr>
          <w:rFonts w:ascii="Times New Roman" w:eastAsia="Times New Roman" w:hAnsi="Times New Roman" w:cs="Times New Roman"/>
          <w:sz w:val="24"/>
          <w:szCs w:val="24"/>
        </w:rPr>
        <w:t>Тетюшской</w:t>
      </w:r>
      <w:proofErr w:type="spellEnd"/>
      <w:r w:rsidRPr="002E6789">
        <w:rPr>
          <w:rFonts w:ascii="Times New Roman" w:eastAsia="Times New Roman" w:hAnsi="Times New Roman" w:cs="Times New Roman"/>
          <w:sz w:val="24"/>
          <w:szCs w:val="24"/>
        </w:rPr>
        <w:t xml:space="preserve"> средней школы.</w:t>
      </w:r>
    </w:p>
    <w:p w:rsidR="008C7837" w:rsidRPr="00904130" w:rsidRDefault="008C7837" w:rsidP="008C7837">
      <w:pPr>
        <w:pStyle w:val="Style22"/>
        <w:widowControl/>
        <w:spacing w:line="274" w:lineRule="exact"/>
        <w:rPr>
          <w:rStyle w:val="FontStyle47"/>
        </w:rPr>
      </w:pPr>
      <w:r w:rsidRPr="00904130">
        <w:rPr>
          <w:rStyle w:val="FontStyle47"/>
        </w:rPr>
        <w:t xml:space="preserve">Данная программа  </w:t>
      </w:r>
      <w:r w:rsidR="00904130" w:rsidRPr="00904130">
        <w:rPr>
          <w:rStyle w:val="FontStyle47"/>
        </w:rPr>
        <w:t xml:space="preserve"> составлена </w:t>
      </w:r>
      <w:r w:rsidR="00560540" w:rsidRPr="00904130">
        <w:rPr>
          <w:rStyle w:val="FontStyle47"/>
        </w:rPr>
        <w:t xml:space="preserve"> на основе </w:t>
      </w:r>
      <w:r w:rsidRPr="00904130">
        <w:rPr>
          <w:rStyle w:val="FontStyle47"/>
        </w:rPr>
        <w:t xml:space="preserve"> программ</w:t>
      </w:r>
      <w:r w:rsidR="00560540" w:rsidRPr="00904130">
        <w:rPr>
          <w:rStyle w:val="FontStyle47"/>
        </w:rPr>
        <w:t>ы</w:t>
      </w:r>
      <w:r w:rsidR="00324A1B">
        <w:rPr>
          <w:rStyle w:val="FontStyle47"/>
        </w:rPr>
        <w:t xml:space="preserve"> по курсу </w:t>
      </w:r>
      <w:r w:rsidRPr="00904130">
        <w:rPr>
          <w:rStyle w:val="FontStyle47"/>
        </w:rPr>
        <w:t xml:space="preserve"> </w:t>
      </w:r>
      <w:r w:rsidR="00560540" w:rsidRPr="00904130">
        <w:rPr>
          <w:rStyle w:val="FontStyle47"/>
        </w:rPr>
        <w:t>«</w:t>
      </w:r>
      <w:proofErr w:type="spellStart"/>
      <w:r w:rsidR="00560540" w:rsidRPr="00904130">
        <w:rPr>
          <w:rStyle w:val="FontStyle47"/>
        </w:rPr>
        <w:t>Семьеведение</w:t>
      </w:r>
      <w:proofErr w:type="spellEnd"/>
      <w:r w:rsidR="00904130" w:rsidRPr="00904130">
        <w:rPr>
          <w:rStyle w:val="FontStyle47"/>
        </w:rPr>
        <w:t xml:space="preserve">», </w:t>
      </w:r>
      <w:r w:rsidR="00842953" w:rsidRPr="00904130">
        <w:rPr>
          <w:rStyle w:val="FontStyle47"/>
        </w:rPr>
        <w:t xml:space="preserve"> </w:t>
      </w:r>
      <w:r w:rsidR="005727F7">
        <w:rPr>
          <w:rStyle w:val="FontStyle47"/>
        </w:rPr>
        <w:t xml:space="preserve">разработанной на основе авторской программы </w:t>
      </w:r>
      <w:proofErr w:type="spellStart"/>
      <w:r w:rsidR="005727F7">
        <w:rPr>
          <w:rStyle w:val="FontStyle47"/>
        </w:rPr>
        <w:t>Е.Ф.Купецкова</w:t>
      </w:r>
      <w:proofErr w:type="spellEnd"/>
      <w:r w:rsidR="005727F7">
        <w:rPr>
          <w:rStyle w:val="FontStyle47"/>
        </w:rPr>
        <w:t xml:space="preserve">, </w:t>
      </w:r>
      <w:proofErr w:type="spellStart"/>
      <w:r w:rsidR="005727F7">
        <w:rPr>
          <w:rStyle w:val="FontStyle47"/>
        </w:rPr>
        <w:t>Г.П.Редя</w:t>
      </w:r>
      <w:proofErr w:type="spellEnd"/>
      <w:r w:rsidR="005727F7">
        <w:rPr>
          <w:rStyle w:val="FontStyle47"/>
        </w:rPr>
        <w:t xml:space="preserve">, И.Ф.Смирнова, под общей редакцией </w:t>
      </w:r>
      <w:proofErr w:type="spellStart"/>
      <w:r w:rsidR="005727F7">
        <w:rPr>
          <w:rStyle w:val="FontStyle47"/>
        </w:rPr>
        <w:t>С.К.Копешкиной</w:t>
      </w:r>
      <w:proofErr w:type="spellEnd"/>
      <w:r w:rsidR="005727F7">
        <w:rPr>
          <w:rStyle w:val="FontStyle47"/>
        </w:rPr>
        <w:t xml:space="preserve"> «</w:t>
      </w:r>
      <w:proofErr w:type="spellStart"/>
      <w:r w:rsidR="005727F7">
        <w:rPr>
          <w:rStyle w:val="FontStyle47"/>
        </w:rPr>
        <w:t>Семьеведение</w:t>
      </w:r>
      <w:proofErr w:type="spellEnd"/>
      <w:r w:rsidR="005727F7">
        <w:rPr>
          <w:rStyle w:val="FontStyle47"/>
        </w:rPr>
        <w:t>», г</w:t>
      </w:r>
      <w:proofErr w:type="gramStart"/>
      <w:r w:rsidR="005727F7">
        <w:rPr>
          <w:rStyle w:val="FontStyle47"/>
        </w:rPr>
        <w:t>.П</w:t>
      </w:r>
      <w:proofErr w:type="gramEnd"/>
      <w:r w:rsidR="005727F7">
        <w:rPr>
          <w:rStyle w:val="FontStyle47"/>
        </w:rPr>
        <w:t>енза ,2012г.</w:t>
      </w:r>
    </w:p>
    <w:p w:rsidR="00272142" w:rsidRPr="00904130" w:rsidRDefault="00272142" w:rsidP="008C7837">
      <w:pPr>
        <w:pStyle w:val="Style22"/>
        <w:widowControl/>
        <w:spacing w:line="274" w:lineRule="exact"/>
        <w:rPr>
          <w:rStyle w:val="FontStyle47"/>
        </w:rPr>
      </w:pPr>
    </w:p>
    <w:p w:rsidR="00D03E77" w:rsidRPr="002E6789" w:rsidRDefault="00D03E77" w:rsidP="00D03E77">
      <w:pPr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2E6789">
        <w:rPr>
          <w:rFonts w:ascii="Times New Roman" w:eastAsia="Times New Roman" w:hAnsi="Times New Roman" w:cs="Times New Roman"/>
          <w:sz w:val="24"/>
          <w:szCs w:val="24"/>
        </w:rPr>
        <w:t xml:space="preserve">реализуется </w:t>
      </w:r>
      <w:r w:rsidR="00FC73FF">
        <w:rPr>
          <w:rFonts w:ascii="Times New Roman" w:eastAsia="Times New Roman" w:hAnsi="Times New Roman" w:cs="Times New Roman"/>
          <w:sz w:val="24"/>
          <w:szCs w:val="24"/>
        </w:rPr>
        <w:t>в 10 - 11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классе </w:t>
      </w:r>
      <w:r w:rsidR="00272142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="00FC73FF">
        <w:rPr>
          <w:rFonts w:ascii="Times New Roman" w:eastAsia="Times New Roman" w:hAnsi="Times New Roman" w:cs="Times New Roman"/>
          <w:sz w:val="24"/>
          <w:szCs w:val="24"/>
        </w:rPr>
        <w:t xml:space="preserve"> 2-х лет</w:t>
      </w:r>
      <w:proofErr w:type="gramStart"/>
      <w:r w:rsidR="00FC7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678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2E67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час в неделю по 40 минут в рамках внеурочной деятельности, предусмотренной ФГОС, </w:t>
      </w:r>
      <w:r w:rsidR="005727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11 классе второй год обучения </w:t>
      </w:r>
      <w:r w:rsidRPr="002E6789">
        <w:rPr>
          <w:rFonts w:ascii="Times New Roman" w:eastAsia="Times New Roman" w:hAnsi="Times New Roman" w:cs="Times New Roman"/>
          <w:sz w:val="24"/>
          <w:szCs w:val="24"/>
        </w:rPr>
        <w:t>всего 3</w:t>
      </w:r>
      <w:r w:rsidR="005727F7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2E6789">
        <w:rPr>
          <w:rFonts w:ascii="Times New Roman" w:eastAsia="Times New Roman" w:hAnsi="Times New Roman" w:cs="Times New Roman"/>
          <w:sz w:val="24"/>
          <w:szCs w:val="24"/>
        </w:rPr>
        <w:t>час</w:t>
      </w:r>
      <w:r w:rsidR="00F97C5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E6789">
        <w:rPr>
          <w:rFonts w:ascii="Times New Roman" w:eastAsia="Times New Roman" w:hAnsi="Times New Roman" w:cs="Times New Roman"/>
          <w:sz w:val="24"/>
          <w:szCs w:val="24"/>
        </w:rPr>
        <w:t xml:space="preserve"> в год.</w:t>
      </w:r>
    </w:p>
    <w:p w:rsidR="00D03E77" w:rsidRDefault="00D03E77" w:rsidP="008C7837">
      <w:pPr>
        <w:pStyle w:val="Style22"/>
        <w:widowControl/>
        <w:spacing w:line="274" w:lineRule="exact"/>
        <w:rPr>
          <w:rStyle w:val="FontStyle47"/>
        </w:rPr>
      </w:pPr>
    </w:p>
    <w:p w:rsidR="00A00E6D" w:rsidRDefault="00A00E6D" w:rsidP="008259A2">
      <w:pPr>
        <w:pStyle w:val="Style12"/>
        <w:widowControl/>
        <w:spacing w:before="48" w:line="264" w:lineRule="exact"/>
        <w:rPr>
          <w:rStyle w:val="FontStyle46"/>
        </w:rPr>
      </w:pPr>
      <w:r>
        <w:rPr>
          <w:rStyle w:val="FontStyle46"/>
        </w:rPr>
        <w:t>Актуальность программы</w:t>
      </w:r>
    </w:p>
    <w:p w:rsidR="00F531DD" w:rsidRPr="00F531DD" w:rsidRDefault="00356580" w:rsidP="00DE7B6C">
      <w:pPr>
        <w:pStyle w:val="Style12"/>
        <w:spacing w:before="48" w:line="264" w:lineRule="exact"/>
        <w:jc w:val="both"/>
        <w:rPr>
          <w:rStyle w:val="FontStyle46"/>
          <w:b w:val="0"/>
        </w:rPr>
      </w:pPr>
      <w:r>
        <w:rPr>
          <w:rStyle w:val="FontStyle46"/>
          <w:b w:val="0"/>
        </w:rPr>
        <w:t xml:space="preserve">    </w:t>
      </w:r>
      <w:r w:rsidR="00F531DD" w:rsidRPr="00F531DD">
        <w:rPr>
          <w:rStyle w:val="FontStyle46"/>
          <w:b w:val="0"/>
        </w:rPr>
        <w:t>В современном российском обществе продолжается падение престижа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таких традиционных социальных институтов как брак и семья. Брак,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 xml:space="preserve">представляя </w:t>
      </w:r>
      <w:proofErr w:type="gramStart"/>
      <w:r w:rsidR="00F531DD" w:rsidRPr="00F531DD">
        <w:rPr>
          <w:rStyle w:val="FontStyle46"/>
          <w:b w:val="0"/>
        </w:rPr>
        <w:t>собой</w:t>
      </w:r>
      <w:proofErr w:type="gramEnd"/>
      <w:r w:rsidR="00F531DD" w:rsidRPr="00F531DD">
        <w:rPr>
          <w:rStyle w:val="FontStyle46"/>
          <w:b w:val="0"/>
        </w:rPr>
        <w:t xml:space="preserve"> половой союз двух взрослых социальных субъектов,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является предтечей образования семьи, которую характеризует наличие</w:t>
      </w:r>
    </w:p>
    <w:p w:rsidR="00F531DD" w:rsidRPr="00F531DD" w:rsidRDefault="00F531DD" w:rsidP="00DE7B6C">
      <w:pPr>
        <w:pStyle w:val="Style12"/>
        <w:spacing w:before="48" w:line="264" w:lineRule="exact"/>
        <w:jc w:val="both"/>
        <w:rPr>
          <w:rStyle w:val="FontStyle46"/>
          <w:b w:val="0"/>
        </w:rPr>
      </w:pPr>
      <w:r w:rsidRPr="00F531DD">
        <w:rPr>
          <w:rStyle w:val="FontStyle46"/>
          <w:b w:val="0"/>
        </w:rPr>
        <w:t>ребёнка или нескольких детей.</w:t>
      </w:r>
    </w:p>
    <w:p w:rsidR="00F531DD" w:rsidRDefault="00356580" w:rsidP="00DE7B6C">
      <w:pPr>
        <w:pStyle w:val="Style12"/>
        <w:spacing w:before="48" w:line="264" w:lineRule="exact"/>
        <w:jc w:val="both"/>
        <w:rPr>
          <w:rStyle w:val="FontStyle46"/>
          <w:b w:val="0"/>
        </w:rPr>
      </w:pPr>
      <w:r>
        <w:rPr>
          <w:rStyle w:val="FontStyle46"/>
          <w:b w:val="0"/>
        </w:rPr>
        <w:t xml:space="preserve">    </w:t>
      </w:r>
      <w:r w:rsidR="00F531DD" w:rsidRPr="00F531DD">
        <w:rPr>
          <w:rStyle w:val="FontStyle46"/>
          <w:b w:val="0"/>
        </w:rPr>
        <w:t>Между тем вхождение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России в эпоху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рыночного развития, наряду со многими другими нравственно-этическими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потерями, привело к обесценению фундаментальных семейных институтов,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таких как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 xml:space="preserve">супружество, материнство, отцовство, </w:t>
      </w:r>
      <w:proofErr w:type="spellStart"/>
      <w:r w:rsidR="00F531DD" w:rsidRPr="00F531DD">
        <w:rPr>
          <w:rStyle w:val="FontStyle46"/>
          <w:b w:val="0"/>
        </w:rPr>
        <w:t>родительство</w:t>
      </w:r>
      <w:proofErr w:type="spellEnd"/>
      <w:r w:rsidR="00F531DD" w:rsidRPr="00F531DD">
        <w:rPr>
          <w:rStyle w:val="FontStyle46"/>
          <w:b w:val="0"/>
        </w:rPr>
        <w:t>, детство,</w:t>
      </w:r>
      <w:r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 xml:space="preserve">каждый </w:t>
      </w:r>
      <w:proofErr w:type="gramStart"/>
      <w:r w:rsidR="00F531DD" w:rsidRPr="00F531DD">
        <w:rPr>
          <w:rStyle w:val="FontStyle46"/>
          <w:b w:val="0"/>
        </w:rPr>
        <w:t>из</w:t>
      </w:r>
      <w:proofErr w:type="gramEnd"/>
      <w:r w:rsidR="00F531DD" w:rsidRPr="00F531DD">
        <w:rPr>
          <w:rStyle w:val="FontStyle46"/>
          <w:b w:val="0"/>
        </w:rPr>
        <w:t xml:space="preserve"> </w:t>
      </w:r>
      <w:proofErr w:type="gramStart"/>
      <w:r w:rsidR="00F531DD" w:rsidRPr="00F531DD">
        <w:rPr>
          <w:rStyle w:val="FontStyle46"/>
          <w:b w:val="0"/>
        </w:rPr>
        <w:t>которых</w:t>
      </w:r>
      <w:proofErr w:type="gramEnd"/>
      <w:r w:rsidR="00F531DD" w:rsidRPr="00F531DD">
        <w:rPr>
          <w:rStyle w:val="FontStyle46"/>
          <w:b w:val="0"/>
        </w:rPr>
        <w:t xml:space="preserve"> имеет свою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не только духовную, но и сугубо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материальную основу. Упал престиж официального (гражданского) брака,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его всё чаще заменяет сожительство мужчин и женщин. В семьях, зачастую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внебрачных, в подавляющем большинстве случаев рождается лишь один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ребёнок. Разводы, как и одинокое материнство, стали нормальным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явлением. В связи с этим преодоление негативных для общества и человека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последствий рыночных реформ в матримониальном (то есть семейном)</w:t>
      </w:r>
      <w:r w:rsidR="00DE7B6C">
        <w:rPr>
          <w:rStyle w:val="FontStyle46"/>
          <w:b w:val="0"/>
        </w:rPr>
        <w:t xml:space="preserve"> </w:t>
      </w:r>
      <w:r w:rsidR="00F531DD" w:rsidRPr="00F531DD">
        <w:rPr>
          <w:rStyle w:val="FontStyle46"/>
          <w:b w:val="0"/>
        </w:rPr>
        <w:t>сознании мужчин и женщин становится задачей государственной важности.</w:t>
      </w:r>
    </w:p>
    <w:p w:rsidR="006A5955" w:rsidRPr="006A5955" w:rsidRDefault="00356580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  <w:r>
        <w:rPr>
          <w:rStyle w:val="FontStyle46"/>
          <w:b w:val="0"/>
        </w:rPr>
        <w:t xml:space="preserve">      </w:t>
      </w:r>
      <w:r w:rsidR="006A5955" w:rsidRPr="006A5955">
        <w:rPr>
          <w:rStyle w:val="FontStyle46"/>
          <w:b w:val="0"/>
        </w:rPr>
        <w:t>Курс «</w:t>
      </w:r>
      <w:proofErr w:type="spellStart"/>
      <w:r w:rsidR="006A5955" w:rsidRPr="006A5955">
        <w:rPr>
          <w:rStyle w:val="FontStyle46"/>
          <w:b w:val="0"/>
        </w:rPr>
        <w:t>Семьеведение</w:t>
      </w:r>
      <w:proofErr w:type="spellEnd"/>
      <w:r w:rsidR="006A5955" w:rsidRPr="006A5955">
        <w:rPr>
          <w:rStyle w:val="FontStyle46"/>
          <w:b w:val="0"/>
        </w:rPr>
        <w:t>» является логическим продолжением курса «Этика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 xml:space="preserve">и психология семейной жизни», попытка </w:t>
      </w:r>
      <w:proofErr w:type="gramStart"/>
      <w:r w:rsidR="006A5955" w:rsidRPr="006A5955">
        <w:rPr>
          <w:rStyle w:val="FontStyle46"/>
          <w:b w:val="0"/>
        </w:rPr>
        <w:t>введения</w:t>
      </w:r>
      <w:proofErr w:type="gramEnd"/>
      <w:r w:rsidR="006A5955" w:rsidRPr="006A5955">
        <w:rPr>
          <w:rStyle w:val="FontStyle46"/>
          <w:b w:val="0"/>
        </w:rPr>
        <w:t xml:space="preserve"> которого в процесс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>обучения старшеклассников была предпринята в СССР в последней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>четверти двадцатого века. Однако отсутствие подготовленных кадров для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>преподавания нового предмета и наличие закрытых на ту пору тем для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>обсуждения с детьми стало одной из основных причин отказа от обучения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>учащихся средних общеобразовательных школ основам супружества и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>семейной жизни.</w:t>
      </w:r>
    </w:p>
    <w:p w:rsidR="006A5955" w:rsidRPr="006A5955" w:rsidRDefault="00356580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  <w:r>
        <w:rPr>
          <w:rStyle w:val="FontStyle46"/>
          <w:b w:val="0"/>
        </w:rPr>
        <w:lastRenderedPageBreak/>
        <w:t xml:space="preserve">       </w:t>
      </w:r>
      <w:r w:rsidR="006A5955" w:rsidRPr="006A5955">
        <w:rPr>
          <w:rStyle w:val="FontStyle46"/>
          <w:b w:val="0"/>
        </w:rPr>
        <w:t>В начале нынешнего века осуществлённая модернизация стандартов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>обучения в средней и высшей школе привела к тому, что нарастание объёма</w:t>
      </w:r>
      <w:r w:rsidR="00DE7B6C">
        <w:rPr>
          <w:rStyle w:val="FontStyle46"/>
          <w:b w:val="0"/>
        </w:rPr>
        <w:t xml:space="preserve"> получаемой школьниками </w:t>
      </w:r>
      <w:r w:rsidR="006A5955" w:rsidRPr="006A5955">
        <w:rPr>
          <w:rStyle w:val="FontStyle46"/>
          <w:b w:val="0"/>
        </w:rPr>
        <w:t>интеллектуальной и развивающей информации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>привело к вытеснению нравственного, этического компонента образования,</w:t>
      </w:r>
      <w:r w:rsidR="00DE7B6C">
        <w:rPr>
          <w:rStyle w:val="FontStyle46"/>
          <w:b w:val="0"/>
        </w:rPr>
        <w:t xml:space="preserve"> </w:t>
      </w:r>
      <w:r w:rsidR="006A5955" w:rsidRPr="006A5955">
        <w:rPr>
          <w:rStyle w:val="FontStyle46"/>
          <w:b w:val="0"/>
        </w:rPr>
        <w:t xml:space="preserve">и более всего – в сферах </w:t>
      </w:r>
      <w:proofErr w:type="spellStart"/>
      <w:r w:rsidR="006A5955" w:rsidRPr="006A5955">
        <w:rPr>
          <w:rStyle w:val="FontStyle46"/>
          <w:b w:val="0"/>
        </w:rPr>
        <w:t>гендерных</w:t>
      </w:r>
      <w:proofErr w:type="spellEnd"/>
      <w:r w:rsidR="006A5955" w:rsidRPr="006A5955">
        <w:rPr>
          <w:rStyle w:val="FontStyle46"/>
          <w:b w:val="0"/>
        </w:rPr>
        <w:t xml:space="preserve"> и брачно-семейных отношений.</w:t>
      </w:r>
    </w:p>
    <w:p w:rsidR="00EC0C63" w:rsidRPr="00EC0C63" w:rsidRDefault="00356580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  <w:r>
        <w:rPr>
          <w:rStyle w:val="FontStyle46"/>
          <w:b w:val="0"/>
        </w:rPr>
        <w:t xml:space="preserve">        </w:t>
      </w:r>
      <w:r w:rsidR="00EC0C63" w:rsidRPr="00EC0C63">
        <w:rPr>
          <w:rStyle w:val="FontStyle46"/>
          <w:b w:val="0"/>
        </w:rPr>
        <w:t xml:space="preserve">Материалы данного пособия помимо их прямого внедрения в </w:t>
      </w:r>
      <w:proofErr w:type="spellStart"/>
      <w:r w:rsidR="00EC0C63" w:rsidRPr="00EC0C63">
        <w:rPr>
          <w:rStyle w:val="FontStyle46"/>
          <w:b w:val="0"/>
        </w:rPr>
        <w:t>учебн</w:t>
      </w:r>
      <w:proofErr w:type="gramStart"/>
      <w:r w:rsidR="00EC0C63" w:rsidRPr="00EC0C63">
        <w:rPr>
          <w:rStyle w:val="FontStyle46"/>
          <w:b w:val="0"/>
        </w:rPr>
        <w:t>о</w:t>
      </w:r>
      <w:proofErr w:type="spellEnd"/>
      <w:r w:rsidR="00EC0C63" w:rsidRPr="00EC0C63">
        <w:rPr>
          <w:rStyle w:val="FontStyle46"/>
          <w:b w:val="0"/>
        </w:rPr>
        <w:t>-</w:t>
      </w:r>
      <w:proofErr w:type="gramEnd"/>
      <w:r w:rsidR="00DC4E64">
        <w:rPr>
          <w:rStyle w:val="FontStyle46"/>
          <w:b w:val="0"/>
        </w:rPr>
        <w:t xml:space="preserve"> </w:t>
      </w:r>
      <w:r w:rsidR="00EC0C63" w:rsidRPr="00EC0C63">
        <w:rPr>
          <w:rStyle w:val="FontStyle46"/>
          <w:b w:val="0"/>
        </w:rPr>
        <w:t>воспитательный процесс могут быть использованы преподавателями</w:t>
      </w:r>
      <w:r w:rsidR="00DC4E64">
        <w:rPr>
          <w:rStyle w:val="FontStyle46"/>
          <w:b w:val="0"/>
        </w:rPr>
        <w:t xml:space="preserve"> </w:t>
      </w:r>
      <w:r w:rsidR="00EC0C63" w:rsidRPr="00EC0C63">
        <w:rPr>
          <w:rStyle w:val="FontStyle46"/>
          <w:b w:val="0"/>
        </w:rPr>
        <w:t>средней общеобразовательной школы при изучении дисциплин «История»,</w:t>
      </w:r>
      <w:r w:rsidR="00DC4E64">
        <w:rPr>
          <w:rStyle w:val="FontStyle46"/>
          <w:b w:val="0"/>
        </w:rPr>
        <w:t xml:space="preserve"> </w:t>
      </w:r>
      <w:r w:rsidR="00EC0C63" w:rsidRPr="00EC0C63">
        <w:rPr>
          <w:rStyle w:val="FontStyle46"/>
          <w:b w:val="0"/>
        </w:rPr>
        <w:t>«Обществознание», «Русский язык и литература», в системах внешкольного</w:t>
      </w:r>
      <w:r w:rsidR="00DC4E64">
        <w:rPr>
          <w:rStyle w:val="FontStyle46"/>
          <w:b w:val="0"/>
        </w:rPr>
        <w:t xml:space="preserve"> </w:t>
      </w:r>
      <w:r w:rsidR="00EC0C63" w:rsidRPr="00EC0C63">
        <w:rPr>
          <w:rStyle w:val="FontStyle46"/>
          <w:b w:val="0"/>
        </w:rPr>
        <w:t>воспитания и дополнительного образования. Обращение к ним может быть</w:t>
      </w:r>
    </w:p>
    <w:p w:rsidR="00FA5180" w:rsidRPr="00DC4E64" w:rsidRDefault="00EC0C63" w:rsidP="00301CA3">
      <w:pPr>
        <w:pStyle w:val="Style12"/>
        <w:spacing w:before="48" w:line="264" w:lineRule="exact"/>
        <w:jc w:val="both"/>
        <w:rPr>
          <w:rStyle w:val="FontStyle47"/>
          <w:bCs/>
        </w:rPr>
      </w:pPr>
      <w:r w:rsidRPr="00EC0C63">
        <w:rPr>
          <w:rStyle w:val="FontStyle46"/>
          <w:b w:val="0"/>
        </w:rPr>
        <w:t xml:space="preserve">полезно и педагогическим коллективам </w:t>
      </w:r>
      <w:proofErr w:type="gramStart"/>
      <w:r w:rsidRPr="00EC0C63">
        <w:rPr>
          <w:rStyle w:val="FontStyle46"/>
          <w:b w:val="0"/>
        </w:rPr>
        <w:t>средних</w:t>
      </w:r>
      <w:proofErr w:type="gramEnd"/>
      <w:r w:rsidRPr="00EC0C63">
        <w:rPr>
          <w:rStyle w:val="FontStyle46"/>
          <w:b w:val="0"/>
        </w:rPr>
        <w:t xml:space="preserve"> специальных и высших</w:t>
      </w:r>
    </w:p>
    <w:p w:rsidR="00FA5180" w:rsidRPr="00D03E77" w:rsidRDefault="00FA5180" w:rsidP="00A00E6D">
      <w:pPr>
        <w:pStyle w:val="Style19"/>
        <w:widowControl/>
        <w:spacing w:before="10" w:line="264" w:lineRule="exact"/>
        <w:rPr>
          <w:rStyle w:val="FontStyle47"/>
          <w:b/>
        </w:rPr>
      </w:pPr>
    </w:p>
    <w:p w:rsidR="009467EA" w:rsidRDefault="00C65BCC" w:rsidP="009467EA">
      <w:pPr>
        <w:pStyle w:val="Style12"/>
        <w:spacing w:before="48" w:line="264" w:lineRule="exact"/>
        <w:jc w:val="left"/>
        <w:rPr>
          <w:rStyle w:val="FontStyle46"/>
        </w:rPr>
      </w:pPr>
      <w:r w:rsidRPr="009467EA">
        <w:rPr>
          <w:rStyle w:val="FontStyle46"/>
        </w:rPr>
        <w:t>1. ЦЕЛЬ И ЗАДАЧИ КУРСА</w:t>
      </w:r>
    </w:p>
    <w:p w:rsidR="00C65BCC" w:rsidRPr="009467EA" w:rsidRDefault="00C65BCC" w:rsidP="009467EA">
      <w:pPr>
        <w:pStyle w:val="Style12"/>
        <w:spacing w:before="48" w:line="264" w:lineRule="exact"/>
        <w:jc w:val="left"/>
        <w:rPr>
          <w:rStyle w:val="FontStyle46"/>
        </w:rPr>
      </w:pPr>
      <w:r w:rsidRPr="00C65BCC">
        <w:rPr>
          <w:rStyle w:val="FontStyle46"/>
          <w:b w:val="0"/>
        </w:rPr>
        <w:t>Цель</w:t>
      </w:r>
      <w:r w:rsidR="00DE7B6C">
        <w:rPr>
          <w:rStyle w:val="FontStyle46"/>
          <w:b w:val="0"/>
        </w:rPr>
        <w:t xml:space="preserve"> </w:t>
      </w:r>
      <w:r w:rsidRPr="00C65BCC">
        <w:rPr>
          <w:rStyle w:val="FontStyle46"/>
          <w:b w:val="0"/>
        </w:rPr>
        <w:t>преподавания элективного курса – сформировать у</w:t>
      </w:r>
      <w:r w:rsidR="00DE7B6C">
        <w:rPr>
          <w:rStyle w:val="FontStyle46"/>
          <w:b w:val="0"/>
        </w:rPr>
        <w:t xml:space="preserve"> </w:t>
      </w:r>
      <w:r w:rsidRPr="00C65BCC">
        <w:rPr>
          <w:rStyle w:val="FontStyle46"/>
          <w:b w:val="0"/>
        </w:rPr>
        <w:t>учащихся</w:t>
      </w:r>
      <w:r w:rsidR="00DE7B6C">
        <w:rPr>
          <w:rStyle w:val="FontStyle46"/>
          <w:b w:val="0"/>
        </w:rPr>
        <w:t xml:space="preserve"> </w:t>
      </w:r>
      <w:r w:rsidRPr="00C65BCC">
        <w:rPr>
          <w:rStyle w:val="FontStyle46"/>
          <w:b w:val="0"/>
        </w:rPr>
        <w:t>старших</w:t>
      </w:r>
      <w:r w:rsidR="00DE7B6C">
        <w:rPr>
          <w:rStyle w:val="FontStyle46"/>
          <w:b w:val="0"/>
        </w:rPr>
        <w:t xml:space="preserve"> </w:t>
      </w:r>
      <w:r w:rsidRPr="00C65BCC">
        <w:rPr>
          <w:rStyle w:val="FontStyle46"/>
          <w:b w:val="0"/>
        </w:rPr>
        <w:t>классов</w:t>
      </w:r>
      <w:r w:rsidR="00DE7B6C">
        <w:rPr>
          <w:rStyle w:val="FontStyle46"/>
          <w:b w:val="0"/>
        </w:rPr>
        <w:t xml:space="preserve"> </w:t>
      </w:r>
      <w:proofErr w:type="gramStart"/>
      <w:r w:rsidRPr="00C65BCC">
        <w:rPr>
          <w:rStyle w:val="FontStyle46"/>
          <w:b w:val="0"/>
        </w:rPr>
        <w:t>средней</w:t>
      </w:r>
      <w:proofErr w:type="gramEnd"/>
    </w:p>
    <w:p w:rsidR="00C65BCC" w:rsidRPr="00C65BCC" w:rsidRDefault="00DC4E64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  <w:r>
        <w:rPr>
          <w:rStyle w:val="FontStyle46"/>
          <w:b w:val="0"/>
        </w:rPr>
        <w:t>о</w:t>
      </w:r>
      <w:r w:rsidR="00C65BCC" w:rsidRPr="00C65BCC">
        <w:rPr>
          <w:rStyle w:val="FontStyle46"/>
          <w:b w:val="0"/>
        </w:rPr>
        <w:t>бщеобразовательной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школы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слушателей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дисциплины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систему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социальных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представлений</w:t>
      </w:r>
    </w:p>
    <w:p w:rsidR="00C65BCC" w:rsidRPr="00C65BCC" w:rsidRDefault="00DC4E64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  <w:r>
        <w:rPr>
          <w:rStyle w:val="FontStyle46"/>
          <w:b w:val="0"/>
        </w:rPr>
        <w:t>о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закономерностях функционирования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институтов</w:t>
      </w:r>
      <w:r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брака и семьи в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современном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российском обществе в условиях его трансформации и</w:t>
      </w:r>
      <w:r w:rsidR="00DE7B6C">
        <w:rPr>
          <w:rStyle w:val="FontStyle46"/>
          <w:b w:val="0"/>
        </w:rPr>
        <w:t xml:space="preserve"> </w:t>
      </w:r>
      <w:r w:rsidR="00C65BCC" w:rsidRPr="00C65BCC">
        <w:rPr>
          <w:rStyle w:val="FontStyle46"/>
          <w:b w:val="0"/>
        </w:rPr>
        <w:t>глобализации.</w:t>
      </w:r>
    </w:p>
    <w:p w:rsidR="00C65BCC" w:rsidRPr="00C65BCC" w:rsidRDefault="00C65BCC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  <w:r w:rsidRPr="00C65BCC">
        <w:rPr>
          <w:rStyle w:val="FontStyle46"/>
          <w:b w:val="0"/>
        </w:rPr>
        <w:t>В результате изучения дисциплины решаются следующие задачи:</w:t>
      </w:r>
    </w:p>
    <w:p w:rsidR="00C65BCC" w:rsidRPr="00C65BCC" w:rsidRDefault="00C65BCC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  <w:r w:rsidRPr="00C65BCC">
        <w:rPr>
          <w:rStyle w:val="FontStyle46"/>
          <w:b w:val="0"/>
        </w:rPr>
        <w:t>- получение знаний о современном состоянии брачно-семейной сферы</w:t>
      </w:r>
      <w:r w:rsidR="00DE7B6C">
        <w:rPr>
          <w:rStyle w:val="FontStyle46"/>
          <w:b w:val="0"/>
        </w:rPr>
        <w:t xml:space="preserve"> </w:t>
      </w:r>
      <w:r w:rsidRPr="00C65BCC">
        <w:rPr>
          <w:rStyle w:val="FontStyle46"/>
          <w:b w:val="0"/>
        </w:rPr>
        <w:t xml:space="preserve">и </w:t>
      </w:r>
      <w:proofErr w:type="spellStart"/>
      <w:r w:rsidRPr="00C65BCC">
        <w:rPr>
          <w:rStyle w:val="FontStyle46"/>
          <w:b w:val="0"/>
        </w:rPr>
        <w:t>гендерных</w:t>
      </w:r>
      <w:proofErr w:type="spellEnd"/>
      <w:r w:rsidRPr="00C65BCC">
        <w:rPr>
          <w:rStyle w:val="FontStyle46"/>
          <w:b w:val="0"/>
        </w:rPr>
        <w:t xml:space="preserve"> отношениях в российском обществе;</w:t>
      </w:r>
    </w:p>
    <w:p w:rsidR="00C65BCC" w:rsidRPr="00C65BCC" w:rsidRDefault="00C65BCC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  <w:r w:rsidRPr="00C65BCC">
        <w:rPr>
          <w:rStyle w:val="FontStyle46"/>
          <w:b w:val="0"/>
        </w:rPr>
        <w:t>- объяснение процессов социальных изменений в системе брачных и</w:t>
      </w:r>
      <w:r w:rsidR="00DE7B6C">
        <w:rPr>
          <w:rStyle w:val="FontStyle46"/>
          <w:b w:val="0"/>
        </w:rPr>
        <w:t xml:space="preserve"> </w:t>
      </w:r>
      <w:r w:rsidRPr="00C65BCC">
        <w:rPr>
          <w:rStyle w:val="FontStyle46"/>
          <w:b w:val="0"/>
        </w:rPr>
        <w:t>супружеских отношений в начале ХХ</w:t>
      </w:r>
      <w:proofErr w:type="gramStart"/>
      <w:r w:rsidRPr="00C65BCC">
        <w:rPr>
          <w:rStyle w:val="FontStyle46"/>
          <w:b w:val="0"/>
        </w:rPr>
        <w:t>I</w:t>
      </w:r>
      <w:proofErr w:type="gramEnd"/>
      <w:r w:rsidRPr="00C65BCC">
        <w:rPr>
          <w:rStyle w:val="FontStyle46"/>
          <w:b w:val="0"/>
        </w:rPr>
        <w:t xml:space="preserve"> века;</w:t>
      </w:r>
    </w:p>
    <w:p w:rsidR="00C65BCC" w:rsidRDefault="00C65BCC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  <w:proofErr w:type="gramStart"/>
      <w:r w:rsidRPr="00C65BCC">
        <w:rPr>
          <w:rStyle w:val="FontStyle46"/>
          <w:b w:val="0"/>
        </w:rPr>
        <w:t>- анализ типов, форм, моделей супружества с учётом перехода</w:t>
      </w:r>
      <w:r w:rsidR="00DE7B6C">
        <w:rPr>
          <w:rStyle w:val="FontStyle46"/>
          <w:b w:val="0"/>
        </w:rPr>
        <w:t xml:space="preserve"> </w:t>
      </w:r>
      <w:r w:rsidRPr="00C65BCC">
        <w:rPr>
          <w:rStyle w:val="FontStyle46"/>
          <w:b w:val="0"/>
        </w:rPr>
        <w:t>российского общества от традиционной коллективистической к современной</w:t>
      </w:r>
      <w:r w:rsidR="00DE7B6C">
        <w:rPr>
          <w:rStyle w:val="FontStyle46"/>
          <w:b w:val="0"/>
        </w:rPr>
        <w:t xml:space="preserve"> </w:t>
      </w:r>
      <w:r w:rsidRPr="00C65BCC">
        <w:rPr>
          <w:rStyle w:val="FontStyle46"/>
          <w:b w:val="0"/>
        </w:rPr>
        <w:t>индивидуалистичес</w:t>
      </w:r>
      <w:r w:rsidR="00307016">
        <w:rPr>
          <w:rStyle w:val="FontStyle46"/>
          <w:b w:val="0"/>
        </w:rPr>
        <w:t>кой модели социальных отношений.</w:t>
      </w:r>
      <w:proofErr w:type="gramEnd"/>
    </w:p>
    <w:p w:rsidR="00307016" w:rsidRPr="00C65BCC" w:rsidRDefault="00307016" w:rsidP="00301CA3">
      <w:pPr>
        <w:pStyle w:val="Style12"/>
        <w:spacing w:before="48" w:line="264" w:lineRule="exact"/>
        <w:jc w:val="both"/>
        <w:rPr>
          <w:rStyle w:val="FontStyle46"/>
          <w:b w:val="0"/>
        </w:rPr>
      </w:pPr>
    </w:p>
    <w:p w:rsidR="00307016" w:rsidRDefault="00307016" w:rsidP="00307016">
      <w:pPr>
        <w:pStyle w:val="Style12"/>
        <w:spacing w:before="48" w:line="264" w:lineRule="exact"/>
        <w:jc w:val="left"/>
        <w:rPr>
          <w:rStyle w:val="FontStyle46"/>
        </w:rPr>
      </w:pPr>
      <w:r w:rsidRPr="00307016">
        <w:rPr>
          <w:rStyle w:val="FontStyle46"/>
          <w:b w:val="0"/>
        </w:rPr>
        <w:t xml:space="preserve"> </w:t>
      </w:r>
      <w:r w:rsidRPr="00307016">
        <w:rPr>
          <w:rStyle w:val="FontStyle46"/>
        </w:rPr>
        <w:t>Результаты, достигаемые при обучении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</w:rPr>
      </w:pPr>
    </w:p>
    <w:p w:rsidR="00307016" w:rsidRPr="00307016" w:rsidRDefault="0055303F" w:rsidP="00307016">
      <w:pPr>
        <w:pStyle w:val="Style12"/>
        <w:spacing w:before="48" w:line="264" w:lineRule="exact"/>
        <w:jc w:val="left"/>
        <w:rPr>
          <w:rStyle w:val="FontStyle46"/>
          <w:b w:val="0"/>
          <w:i/>
        </w:rPr>
      </w:pPr>
      <w:r>
        <w:rPr>
          <w:rStyle w:val="FontStyle46"/>
          <w:b w:val="0"/>
          <w:i/>
        </w:rPr>
        <w:t xml:space="preserve"> учащийся </w:t>
      </w:r>
      <w:r w:rsidR="00307016" w:rsidRPr="00307016">
        <w:rPr>
          <w:rStyle w:val="FontStyle46"/>
          <w:b w:val="0"/>
          <w:i/>
        </w:rPr>
        <w:t xml:space="preserve"> должен знать: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 xml:space="preserve">- основные понятия, изучаемые </w:t>
      </w:r>
      <w:proofErr w:type="spellStart"/>
      <w:r w:rsidRPr="00307016">
        <w:rPr>
          <w:rStyle w:val="FontStyle46"/>
          <w:b w:val="0"/>
        </w:rPr>
        <w:t>семьеведением</w:t>
      </w:r>
      <w:proofErr w:type="spellEnd"/>
      <w:r w:rsidRPr="00307016">
        <w:rPr>
          <w:rStyle w:val="FontStyle46"/>
          <w:b w:val="0"/>
        </w:rPr>
        <w:t>;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>- правовые основы функционирования институтов брака и семьи;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>- экономические особенности ведения современного домохозяйства;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 xml:space="preserve">- </w:t>
      </w:r>
      <w:proofErr w:type="spellStart"/>
      <w:r w:rsidRPr="00307016">
        <w:rPr>
          <w:rStyle w:val="FontStyle46"/>
          <w:b w:val="0"/>
        </w:rPr>
        <w:t>гендерные</w:t>
      </w:r>
      <w:proofErr w:type="spellEnd"/>
      <w:r w:rsidRPr="00307016">
        <w:rPr>
          <w:rStyle w:val="FontStyle46"/>
          <w:b w:val="0"/>
        </w:rPr>
        <w:t xml:space="preserve"> аспекты семейных ролей и статусов;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>- особенности положения первого ребёнка и последующих детей в семье;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>- причины и последствия падения рождаемости для государства и семьи;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 xml:space="preserve">- цену </w:t>
      </w:r>
      <w:proofErr w:type="spellStart"/>
      <w:r w:rsidRPr="00307016">
        <w:rPr>
          <w:rStyle w:val="FontStyle46"/>
          <w:b w:val="0"/>
        </w:rPr>
        <w:t>родительства</w:t>
      </w:r>
      <w:proofErr w:type="spellEnd"/>
      <w:r w:rsidRPr="00307016">
        <w:rPr>
          <w:rStyle w:val="FontStyle46"/>
          <w:b w:val="0"/>
        </w:rPr>
        <w:t xml:space="preserve"> и детства; проблемы </w:t>
      </w:r>
      <w:proofErr w:type="spellStart"/>
      <w:r w:rsidRPr="00307016">
        <w:rPr>
          <w:rStyle w:val="FontStyle46"/>
          <w:b w:val="0"/>
        </w:rPr>
        <w:t>родительства</w:t>
      </w:r>
      <w:proofErr w:type="spellEnd"/>
      <w:r w:rsidRPr="00307016">
        <w:rPr>
          <w:rStyle w:val="FontStyle46"/>
          <w:b w:val="0"/>
        </w:rPr>
        <w:t xml:space="preserve"> в современном</w:t>
      </w:r>
      <w:r w:rsidR="00DE7B6C">
        <w:rPr>
          <w:rStyle w:val="FontStyle46"/>
          <w:b w:val="0"/>
        </w:rPr>
        <w:t xml:space="preserve"> </w:t>
      </w:r>
      <w:r w:rsidRPr="00307016">
        <w:rPr>
          <w:rStyle w:val="FontStyle46"/>
          <w:b w:val="0"/>
        </w:rPr>
        <w:t>обществе;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>- альтернативные формы брака и семьи;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 xml:space="preserve">- </w:t>
      </w:r>
      <w:proofErr w:type="spellStart"/>
      <w:r w:rsidRPr="00307016">
        <w:rPr>
          <w:rStyle w:val="FontStyle46"/>
          <w:b w:val="0"/>
        </w:rPr>
        <w:t>этно-конфессиональные</w:t>
      </w:r>
      <w:proofErr w:type="spellEnd"/>
      <w:r w:rsidRPr="00307016">
        <w:rPr>
          <w:rStyle w:val="FontStyle46"/>
          <w:b w:val="0"/>
        </w:rPr>
        <w:t xml:space="preserve"> особенности брачно-семейных отношений.</w:t>
      </w:r>
    </w:p>
    <w:p w:rsidR="00307016" w:rsidRPr="00307016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  <w:i/>
        </w:rPr>
      </w:pPr>
      <w:r w:rsidRPr="00307016">
        <w:rPr>
          <w:rStyle w:val="FontStyle46"/>
          <w:b w:val="0"/>
        </w:rPr>
        <w:t xml:space="preserve"> </w:t>
      </w:r>
      <w:r w:rsidR="0055303F">
        <w:rPr>
          <w:rStyle w:val="FontStyle46"/>
          <w:b w:val="0"/>
          <w:i/>
        </w:rPr>
        <w:t xml:space="preserve">учащийся </w:t>
      </w:r>
      <w:r w:rsidRPr="00307016">
        <w:rPr>
          <w:rStyle w:val="FontStyle46"/>
          <w:b w:val="0"/>
          <w:i/>
        </w:rPr>
        <w:t>должен уметь:</w:t>
      </w:r>
    </w:p>
    <w:p w:rsidR="00C65BCC" w:rsidRDefault="00307016" w:rsidP="00307016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307016">
        <w:rPr>
          <w:rStyle w:val="FontStyle46"/>
          <w:b w:val="0"/>
        </w:rPr>
        <w:t>- использовать полученные знания при сдаче единого государственного</w:t>
      </w:r>
      <w:r>
        <w:rPr>
          <w:rStyle w:val="FontStyle46"/>
          <w:b w:val="0"/>
        </w:rPr>
        <w:t xml:space="preserve"> экзамена.</w:t>
      </w:r>
    </w:p>
    <w:p w:rsidR="005B0C0E" w:rsidRPr="005B0C0E" w:rsidRDefault="005B0C0E" w:rsidP="005B0C0E">
      <w:pPr>
        <w:pStyle w:val="Style12"/>
        <w:spacing w:before="48" w:line="264" w:lineRule="exact"/>
        <w:jc w:val="left"/>
        <w:rPr>
          <w:rStyle w:val="FontStyle46"/>
          <w:b w:val="0"/>
        </w:rPr>
      </w:pPr>
      <w:proofErr w:type="gramStart"/>
      <w:r w:rsidRPr="005B0C0E">
        <w:rPr>
          <w:rStyle w:val="FontStyle46"/>
          <w:b w:val="0"/>
        </w:rPr>
        <w:t>- применять полученную информацию при самостоятельном анализе</w:t>
      </w:r>
      <w:r w:rsidR="00DE7B6C">
        <w:rPr>
          <w:rStyle w:val="FontStyle46"/>
          <w:b w:val="0"/>
        </w:rPr>
        <w:t xml:space="preserve"> </w:t>
      </w:r>
      <w:r w:rsidRPr="005B0C0E">
        <w:rPr>
          <w:rStyle w:val="FontStyle46"/>
          <w:b w:val="0"/>
        </w:rPr>
        <w:t xml:space="preserve">ситуации в брачно-семейной и </w:t>
      </w:r>
      <w:proofErr w:type="spellStart"/>
      <w:r w:rsidRPr="005B0C0E">
        <w:rPr>
          <w:rStyle w:val="FontStyle46"/>
          <w:b w:val="0"/>
        </w:rPr>
        <w:t>гендерной</w:t>
      </w:r>
      <w:proofErr w:type="spellEnd"/>
      <w:r w:rsidRPr="005B0C0E">
        <w:rPr>
          <w:rStyle w:val="FontStyle46"/>
          <w:b w:val="0"/>
        </w:rPr>
        <w:t xml:space="preserve"> сферах в современном российском</w:t>
      </w:r>
      <w:r w:rsidR="00DE7B6C">
        <w:rPr>
          <w:rStyle w:val="FontStyle46"/>
          <w:b w:val="0"/>
        </w:rPr>
        <w:t xml:space="preserve"> </w:t>
      </w:r>
      <w:r w:rsidRPr="005B0C0E">
        <w:rPr>
          <w:rStyle w:val="FontStyle46"/>
          <w:b w:val="0"/>
        </w:rPr>
        <w:t>обществе;</w:t>
      </w:r>
      <w:proofErr w:type="gramEnd"/>
    </w:p>
    <w:p w:rsidR="005B0C0E" w:rsidRDefault="005B0C0E" w:rsidP="005B0C0E">
      <w:pPr>
        <w:pStyle w:val="Style12"/>
        <w:spacing w:before="48" w:line="264" w:lineRule="exact"/>
        <w:jc w:val="left"/>
        <w:rPr>
          <w:rStyle w:val="FontStyle46"/>
          <w:b w:val="0"/>
        </w:rPr>
      </w:pPr>
      <w:r w:rsidRPr="005B0C0E">
        <w:rPr>
          <w:rStyle w:val="FontStyle46"/>
          <w:b w:val="0"/>
        </w:rPr>
        <w:t>- осуществлять диагностику семейных проблем в известных ему семьях с</w:t>
      </w:r>
      <w:r w:rsidR="00DE7B6C">
        <w:rPr>
          <w:rStyle w:val="FontStyle46"/>
          <w:b w:val="0"/>
        </w:rPr>
        <w:t xml:space="preserve"> </w:t>
      </w:r>
      <w:r w:rsidRPr="005B0C0E">
        <w:rPr>
          <w:rStyle w:val="FontStyle46"/>
          <w:b w:val="0"/>
        </w:rPr>
        <w:t>целью выбора наиболее оптимального способа их решения.</w:t>
      </w:r>
    </w:p>
    <w:p w:rsidR="00301CA3" w:rsidRDefault="00301CA3" w:rsidP="005B0C0E">
      <w:pPr>
        <w:pStyle w:val="Style12"/>
        <w:spacing w:before="48" w:line="264" w:lineRule="exact"/>
        <w:jc w:val="left"/>
        <w:rPr>
          <w:rStyle w:val="FontStyle46"/>
          <w:b w:val="0"/>
        </w:rPr>
      </w:pPr>
    </w:p>
    <w:p w:rsidR="00301CA3" w:rsidRDefault="00301CA3" w:rsidP="005B0C0E">
      <w:pPr>
        <w:pStyle w:val="Style12"/>
        <w:spacing w:before="48" w:line="264" w:lineRule="exact"/>
        <w:jc w:val="left"/>
        <w:rPr>
          <w:rStyle w:val="FontStyle46"/>
          <w:b w:val="0"/>
        </w:rPr>
      </w:pPr>
    </w:p>
    <w:p w:rsidR="00301CA3" w:rsidRDefault="00301CA3" w:rsidP="005B0C0E">
      <w:pPr>
        <w:pStyle w:val="Style12"/>
        <w:spacing w:before="48" w:line="264" w:lineRule="exact"/>
        <w:jc w:val="left"/>
        <w:rPr>
          <w:rStyle w:val="FontStyle46"/>
          <w:b w:val="0"/>
        </w:rPr>
      </w:pPr>
    </w:p>
    <w:p w:rsidR="00301CA3" w:rsidRDefault="00301CA3" w:rsidP="005B0C0E">
      <w:pPr>
        <w:pStyle w:val="Style12"/>
        <w:spacing w:before="48" w:line="264" w:lineRule="exact"/>
        <w:jc w:val="left"/>
        <w:rPr>
          <w:rStyle w:val="FontStyle46"/>
          <w:b w:val="0"/>
        </w:rPr>
      </w:pPr>
    </w:p>
    <w:p w:rsidR="00301CA3" w:rsidRDefault="00301CA3" w:rsidP="005B0C0E">
      <w:pPr>
        <w:pStyle w:val="Style12"/>
        <w:spacing w:before="48" w:line="264" w:lineRule="exact"/>
        <w:jc w:val="left"/>
        <w:rPr>
          <w:rStyle w:val="FontStyle46"/>
          <w:b w:val="0"/>
        </w:rPr>
      </w:pPr>
    </w:p>
    <w:p w:rsidR="00904130" w:rsidRDefault="00904130" w:rsidP="005B0C0E">
      <w:pPr>
        <w:pStyle w:val="Style12"/>
        <w:spacing w:before="48" w:line="264" w:lineRule="exact"/>
        <w:jc w:val="left"/>
        <w:rPr>
          <w:rStyle w:val="FontStyle46"/>
          <w:b w:val="0"/>
        </w:rPr>
      </w:pPr>
    </w:p>
    <w:p w:rsidR="00904130" w:rsidRDefault="00904130" w:rsidP="005B0C0E">
      <w:pPr>
        <w:pStyle w:val="Style12"/>
        <w:spacing w:before="48" w:line="264" w:lineRule="exact"/>
        <w:jc w:val="left"/>
        <w:rPr>
          <w:rStyle w:val="FontStyle46"/>
          <w:b w:val="0"/>
        </w:rPr>
      </w:pPr>
    </w:p>
    <w:p w:rsidR="00301CA3" w:rsidRPr="00301CA3" w:rsidRDefault="00301CA3" w:rsidP="005B0C0E">
      <w:pPr>
        <w:pStyle w:val="Style12"/>
        <w:spacing w:before="48" w:line="264" w:lineRule="exact"/>
        <w:jc w:val="left"/>
        <w:rPr>
          <w:rStyle w:val="FontStyle46"/>
        </w:rPr>
      </w:pPr>
      <w:r w:rsidRPr="00301CA3">
        <w:rPr>
          <w:rStyle w:val="FontStyle46"/>
        </w:rPr>
        <w:lastRenderedPageBreak/>
        <w:t>Литература:</w:t>
      </w:r>
    </w:p>
    <w:p w:rsidR="00D03E77" w:rsidRPr="00301CA3" w:rsidRDefault="00D03E77" w:rsidP="00C65BCC">
      <w:pPr>
        <w:pStyle w:val="Style22"/>
        <w:widowControl/>
        <w:spacing w:line="274" w:lineRule="exact"/>
        <w:ind w:firstLine="0"/>
        <w:rPr>
          <w:rStyle w:val="FontStyle47"/>
          <w:b/>
        </w:rPr>
      </w:pPr>
    </w:p>
    <w:p w:rsidR="00E70CBB" w:rsidRPr="00E70CBB" w:rsidRDefault="00E70CBB" w:rsidP="00DE7B6C">
      <w:pPr>
        <w:pStyle w:val="Style22"/>
        <w:spacing w:line="274" w:lineRule="exact"/>
        <w:ind w:firstLine="0"/>
        <w:jc w:val="left"/>
        <w:rPr>
          <w:rStyle w:val="FontStyle47"/>
        </w:rPr>
      </w:pPr>
      <w:r w:rsidRPr="00E70CBB">
        <w:rPr>
          <w:rStyle w:val="FontStyle47"/>
        </w:rPr>
        <w:t xml:space="preserve">1. </w:t>
      </w:r>
      <w:proofErr w:type="spellStart"/>
      <w:r w:rsidRPr="00E70CBB">
        <w:rPr>
          <w:rStyle w:val="FontStyle47"/>
        </w:rPr>
        <w:t>Здравомыслова</w:t>
      </w:r>
      <w:proofErr w:type="spellEnd"/>
      <w:r w:rsidRPr="00E70CBB">
        <w:rPr>
          <w:rStyle w:val="FontStyle47"/>
        </w:rPr>
        <w:t xml:space="preserve"> О.М. Семья и общество: </w:t>
      </w:r>
      <w:proofErr w:type="spellStart"/>
      <w:r w:rsidRPr="00E70CBB">
        <w:rPr>
          <w:rStyle w:val="FontStyle47"/>
        </w:rPr>
        <w:t>гендерное</w:t>
      </w:r>
      <w:proofErr w:type="spellEnd"/>
      <w:r w:rsidRPr="00E70CBB">
        <w:rPr>
          <w:rStyle w:val="FontStyle47"/>
        </w:rPr>
        <w:t xml:space="preserve"> измерение российской</w:t>
      </w:r>
      <w:r w:rsidR="00DE7B6C">
        <w:rPr>
          <w:rStyle w:val="FontStyle47"/>
        </w:rPr>
        <w:t xml:space="preserve"> </w:t>
      </w:r>
      <w:r w:rsidRPr="00E70CBB">
        <w:rPr>
          <w:rStyle w:val="FontStyle47"/>
        </w:rPr>
        <w:t xml:space="preserve">трансформации / О.М. </w:t>
      </w:r>
      <w:proofErr w:type="spellStart"/>
      <w:r w:rsidRPr="00E70CBB">
        <w:rPr>
          <w:rStyle w:val="FontStyle47"/>
        </w:rPr>
        <w:t>Здравомыслова</w:t>
      </w:r>
      <w:proofErr w:type="spellEnd"/>
      <w:r w:rsidRPr="00E70CBB">
        <w:rPr>
          <w:rStyle w:val="FontStyle47"/>
        </w:rPr>
        <w:t xml:space="preserve">. М.: </w:t>
      </w:r>
      <w:proofErr w:type="spellStart"/>
      <w:r w:rsidRPr="00E70CBB">
        <w:rPr>
          <w:rStyle w:val="FontStyle47"/>
        </w:rPr>
        <w:t>Едиториал</w:t>
      </w:r>
      <w:proofErr w:type="spellEnd"/>
      <w:r w:rsidRPr="00E70CBB">
        <w:rPr>
          <w:rStyle w:val="FontStyle47"/>
        </w:rPr>
        <w:t xml:space="preserve"> УРСС, 2003.</w:t>
      </w:r>
    </w:p>
    <w:p w:rsidR="00E70CBB" w:rsidRPr="00E70CBB" w:rsidRDefault="00E70CBB" w:rsidP="00DE7B6C">
      <w:pPr>
        <w:pStyle w:val="Style22"/>
        <w:spacing w:line="274" w:lineRule="exact"/>
        <w:ind w:firstLine="0"/>
        <w:jc w:val="left"/>
        <w:rPr>
          <w:rStyle w:val="FontStyle47"/>
        </w:rPr>
      </w:pPr>
      <w:r w:rsidRPr="00E70CBB">
        <w:rPr>
          <w:rStyle w:val="FontStyle47"/>
        </w:rPr>
        <w:t>2.Ильин Е.П. Дифференциальная психофизиология мужчины и женщины /Е.П. Ильин. - СПб</w:t>
      </w:r>
      <w:proofErr w:type="gramStart"/>
      <w:r w:rsidRPr="00E70CBB">
        <w:rPr>
          <w:rStyle w:val="FontStyle47"/>
        </w:rPr>
        <w:t xml:space="preserve">.: </w:t>
      </w:r>
      <w:proofErr w:type="gramEnd"/>
      <w:r w:rsidRPr="00E70CBB">
        <w:rPr>
          <w:rStyle w:val="FontStyle47"/>
        </w:rPr>
        <w:t>Питер, 2002. – С.18.</w:t>
      </w:r>
    </w:p>
    <w:p w:rsidR="00E70CBB" w:rsidRPr="00E70CBB" w:rsidRDefault="00E70CBB" w:rsidP="00DE7B6C">
      <w:pPr>
        <w:pStyle w:val="Style22"/>
        <w:spacing w:line="274" w:lineRule="exact"/>
        <w:ind w:firstLine="0"/>
        <w:jc w:val="left"/>
        <w:rPr>
          <w:rStyle w:val="FontStyle47"/>
        </w:rPr>
      </w:pPr>
      <w:r w:rsidRPr="00E70CBB">
        <w:rPr>
          <w:rStyle w:val="FontStyle47"/>
        </w:rPr>
        <w:t>3.Кон И.С. Лики и маски однополой любви. Лунный свет на заре / И.С. Кон.– М.: ООО «Издательство «Олимп»: ООО «Издательство АСТ», 2003. –С.66.</w:t>
      </w:r>
    </w:p>
    <w:p w:rsidR="00E70CBB" w:rsidRPr="00E70CBB" w:rsidRDefault="00E70CBB" w:rsidP="00DE7B6C">
      <w:pPr>
        <w:pStyle w:val="Style22"/>
        <w:spacing w:line="274" w:lineRule="exact"/>
        <w:ind w:firstLine="0"/>
        <w:jc w:val="left"/>
        <w:rPr>
          <w:rStyle w:val="FontStyle47"/>
        </w:rPr>
      </w:pPr>
      <w:r w:rsidRPr="00E70CBB">
        <w:rPr>
          <w:rStyle w:val="FontStyle47"/>
        </w:rPr>
        <w:t xml:space="preserve">4.Молевич Е.Ф. </w:t>
      </w:r>
      <w:proofErr w:type="spellStart"/>
      <w:r w:rsidRPr="00E70CBB">
        <w:rPr>
          <w:rStyle w:val="FontStyle47"/>
        </w:rPr>
        <w:t>Гендерные</w:t>
      </w:r>
      <w:proofErr w:type="spellEnd"/>
      <w:r w:rsidRPr="00E70CBB">
        <w:rPr>
          <w:rStyle w:val="FontStyle47"/>
        </w:rPr>
        <w:t xml:space="preserve"> сдвиги в современных брачно-семейных</w:t>
      </w:r>
      <w:r w:rsidR="00DE7B6C">
        <w:rPr>
          <w:rStyle w:val="FontStyle47"/>
        </w:rPr>
        <w:t xml:space="preserve"> </w:t>
      </w:r>
      <w:r w:rsidRPr="00E70CBB">
        <w:rPr>
          <w:rStyle w:val="FontStyle47"/>
        </w:rPr>
        <w:t>отношениях: смена парадигмы // Женщина в российском обществе. – 2002. –№ 2–3. – С. 38–42.</w:t>
      </w:r>
    </w:p>
    <w:p w:rsidR="00E70CBB" w:rsidRPr="00E70CBB" w:rsidRDefault="00E70CBB" w:rsidP="00DE7B6C">
      <w:pPr>
        <w:pStyle w:val="Style22"/>
        <w:spacing w:line="274" w:lineRule="exact"/>
        <w:ind w:firstLine="0"/>
        <w:jc w:val="left"/>
        <w:rPr>
          <w:rStyle w:val="FontStyle47"/>
        </w:rPr>
      </w:pPr>
      <w:r w:rsidRPr="00E70CBB">
        <w:rPr>
          <w:rStyle w:val="FontStyle47"/>
        </w:rPr>
        <w:t xml:space="preserve">5.Популярный биологический словарь /Н.Ф. </w:t>
      </w:r>
      <w:proofErr w:type="spellStart"/>
      <w:r w:rsidRPr="00E70CBB">
        <w:rPr>
          <w:rStyle w:val="FontStyle47"/>
        </w:rPr>
        <w:t>Реймерс</w:t>
      </w:r>
      <w:proofErr w:type="spellEnd"/>
      <w:r w:rsidRPr="00E70CBB">
        <w:rPr>
          <w:rStyle w:val="FontStyle47"/>
        </w:rPr>
        <w:t>. – М.: Наука, 1990. С.337-338.</w:t>
      </w:r>
    </w:p>
    <w:p w:rsidR="00E70CBB" w:rsidRPr="00E70CBB" w:rsidRDefault="00E70CBB" w:rsidP="00DE7B6C">
      <w:pPr>
        <w:pStyle w:val="Style22"/>
        <w:spacing w:line="274" w:lineRule="exact"/>
        <w:ind w:firstLine="0"/>
        <w:jc w:val="left"/>
        <w:rPr>
          <w:rStyle w:val="FontStyle47"/>
        </w:rPr>
      </w:pPr>
      <w:r w:rsidRPr="00E70CBB">
        <w:rPr>
          <w:rStyle w:val="FontStyle47"/>
        </w:rPr>
        <w:t>6.Современный философский словарь</w:t>
      </w:r>
      <w:proofErr w:type="gramStart"/>
      <w:r w:rsidRPr="00E70CBB">
        <w:rPr>
          <w:rStyle w:val="FontStyle47"/>
        </w:rPr>
        <w:t xml:space="preserve"> / П</w:t>
      </w:r>
      <w:proofErr w:type="gramEnd"/>
      <w:r w:rsidRPr="00E70CBB">
        <w:rPr>
          <w:rStyle w:val="FontStyle47"/>
        </w:rPr>
        <w:t>од общей ред. д.ф.н. профессор</w:t>
      </w:r>
      <w:r w:rsidR="00DE7B6C">
        <w:rPr>
          <w:rStyle w:val="FontStyle47"/>
        </w:rPr>
        <w:t xml:space="preserve"> </w:t>
      </w:r>
      <w:r w:rsidRPr="00E70CBB">
        <w:rPr>
          <w:rStyle w:val="FontStyle47"/>
        </w:rPr>
        <w:t xml:space="preserve">В.Е. </w:t>
      </w:r>
      <w:proofErr w:type="spellStart"/>
      <w:r w:rsidRPr="00E70CBB">
        <w:rPr>
          <w:rStyle w:val="FontStyle47"/>
        </w:rPr>
        <w:t>Кемерова</w:t>
      </w:r>
      <w:proofErr w:type="spellEnd"/>
      <w:r w:rsidRPr="00E70CBB">
        <w:rPr>
          <w:rStyle w:val="FontStyle47"/>
        </w:rPr>
        <w:t>. – М.: Академический Проект, 2004. – С. 138.</w:t>
      </w:r>
    </w:p>
    <w:p w:rsidR="00E70CBB" w:rsidRPr="00E70CBB" w:rsidRDefault="00E70CBB" w:rsidP="00DE7B6C">
      <w:pPr>
        <w:pStyle w:val="Style22"/>
        <w:spacing w:line="274" w:lineRule="exact"/>
        <w:ind w:firstLine="0"/>
        <w:jc w:val="left"/>
        <w:rPr>
          <w:rStyle w:val="FontStyle47"/>
        </w:rPr>
      </w:pPr>
      <w:r w:rsidRPr="00E70CBB">
        <w:rPr>
          <w:rStyle w:val="FontStyle47"/>
        </w:rPr>
        <w:t>7. Социология семьи: Учебник /под ред. проф. Антонова А.И.– М.:ИНФРА-М, 2005. – С. 43-66; 155 – 190; 291-318; 319-460.</w:t>
      </w:r>
    </w:p>
    <w:p w:rsidR="00E70CBB" w:rsidRDefault="00E70CBB" w:rsidP="00DE7B6C">
      <w:pPr>
        <w:pStyle w:val="Style22"/>
        <w:spacing w:line="274" w:lineRule="exact"/>
        <w:ind w:firstLine="0"/>
        <w:jc w:val="left"/>
        <w:rPr>
          <w:rStyle w:val="FontStyle47"/>
        </w:rPr>
      </w:pPr>
      <w:r w:rsidRPr="00E70CBB">
        <w:rPr>
          <w:rStyle w:val="FontStyle47"/>
        </w:rPr>
        <w:t>8.Шале В.Д. Естествознание: энциклопедический словарь / Сост. В.Д. Шале.– М.: Большая Российская энциклопедия, 2002. – С.310.</w:t>
      </w:r>
    </w:p>
    <w:p w:rsidR="00DE7B6C" w:rsidRPr="00E70CBB" w:rsidRDefault="00DE7B6C" w:rsidP="00DE7B6C">
      <w:pPr>
        <w:pStyle w:val="Style22"/>
        <w:spacing w:line="274" w:lineRule="exact"/>
        <w:ind w:firstLine="0"/>
        <w:jc w:val="left"/>
        <w:rPr>
          <w:rStyle w:val="FontStyle47"/>
        </w:rPr>
      </w:pPr>
    </w:p>
    <w:p w:rsidR="00E70CBB" w:rsidRDefault="00E70CBB" w:rsidP="00D03E77">
      <w:pPr>
        <w:pStyle w:val="Style22"/>
        <w:widowControl/>
        <w:spacing w:line="274" w:lineRule="exact"/>
        <w:ind w:firstLine="0"/>
        <w:rPr>
          <w:rStyle w:val="FontStyle44"/>
          <w:i w:val="0"/>
        </w:rPr>
      </w:pPr>
    </w:p>
    <w:p w:rsidR="00C7723C" w:rsidRPr="00A35908" w:rsidRDefault="00C7723C" w:rsidP="00C7723C">
      <w:pPr>
        <w:pStyle w:val="Style20"/>
        <w:widowControl/>
        <w:spacing w:before="144"/>
        <w:rPr>
          <w:rStyle w:val="FontStyle45"/>
          <w:i w:val="0"/>
        </w:rPr>
      </w:pPr>
      <w:r w:rsidRPr="00A35908">
        <w:rPr>
          <w:rStyle w:val="FontStyle45"/>
          <w:i w:val="0"/>
        </w:rPr>
        <w:t>Методические ресурсы:</w:t>
      </w:r>
    </w:p>
    <w:p w:rsidR="00C7723C" w:rsidRDefault="00C7723C" w:rsidP="00E70CBB">
      <w:pPr>
        <w:pStyle w:val="Style24"/>
        <w:widowControl/>
        <w:tabs>
          <w:tab w:val="left" w:pos="749"/>
        </w:tabs>
        <w:spacing w:before="29" w:line="274" w:lineRule="exact"/>
        <w:ind w:firstLine="0"/>
        <w:rPr>
          <w:rStyle w:val="FontStyle47"/>
        </w:rPr>
      </w:pPr>
      <w:r>
        <w:rPr>
          <w:rStyle w:val="FontStyle47"/>
        </w:rPr>
        <w:t>Наглядны</w:t>
      </w:r>
      <w:r w:rsidR="00A35908">
        <w:rPr>
          <w:rStyle w:val="FontStyle47"/>
        </w:rPr>
        <w:t>е пособия, раздаточный материал</w:t>
      </w:r>
      <w:r w:rsidR="00301CA3">
        <w:rPr>
          <w:rStyle w:val="FontStyle47"/>
        </w:rPr>
        <w:t>.</w:t>
      </w:r>
    </w:p>
    <w:p w:rsidR="00C7723C" w:rsidRDefault="00C7723C" w:rsidP="00C7723C">
      <w:pPr>
        <w:pStyle w:val="Style20"/>
        <w:widowControl/>
        <w:spacing w:line="240" w:lineRule="exact"/>
        <w:rPr>
          <w:sz w:val="20"/>
          <w:szCs w:val="20"/>
        </w:rPr>
      </w:pPr>
    </w:p>
    <w:p w:rsidR="00C7723C" w:rsidRDefault="00C7723C" w:rsidP="00C7723C">
      <w:pPr>
        <w:pStyle w:val="Style20"/>
        <w:widowControl/>
        <w:spacing w:line="240" w:lineRule="exact"/>
        <w:rPr>
          <w:sz w:val="20"/>
          <w:szCs w:val="20"/>
        </w:rPr>
      </w:pPr>
    </w:p>
    <w:p w:rsidR="00C7723C" w:rsidRPr="00A35908" w:rsidRDefault="00C7723C" w:rsidP="00C7723C">
      <w:pPr>
        <w:pStyle w:val="Style20"/>
        <w:widowControl/>
        <w:spacing w:before="62"/>
        <w:rPr>
          <w:rStyle w:val="FontStyle45"/>
          <w:i w:val="0"/>
        </w:rPr>
      </w:pPr>
      <w:r w:rsidRPr="00A35908">
        <w:rPr>
          <w:rStyle w:val="FontStyle45"/>
          <w:i w:val="0"/>
        </w:rPr>
        <w:t xml:space="preserve">Материально-технические </w:t>
      </w:r>
      <w:proofErr w:type="spellStart"/>
      <w:r w:rsidRPr="00A35908">
        <w:rPr>
          <w:rStyle w:val="FontStyle45"/>
          <w:i w:val="0"/>
        </w:rPr>
        <w:t>ресуры</w:t>
      </w:r>
      <w:proofErr w:type="spellEnd"/>
      <w:r w:rsidRPr="00A35908">
        <w:rPr>
          <w:rStyle w:val="FontStyle45"/>
          <w:i w:val="0"/>
        </w:rPr>
        <w:t>:</w:t>
      </w:r>
    </w:p>
    <w:p w:rsidR="00A35908" w:rsidRDefault="00A35908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  <w:r>
        <w:rPr>
          <w:rStyle w:val="FontStyle45"/>
          <w:b w:val="0"/>
          <w:i w:val="0"/>
          <w:sz w:val="24"/>
          <w:szCs w:val="24"/>
        </w:rPr>
        <w:t>1.И</w:t>
      </w:r>
      <w:r w:rsidRPr="00A35908">
        <w:rPr>
          <w:rStyle w:val="FontStyle45"/>
          <w:b w:val="0"/>
          <w:i w:val="0"/>
          <w:sz w:val="24"/>
          <w:szCs w:val="24"/>
        </w:rPr>
        <w:t>нтерактивная доска, компьютер.</w:t>
      </w:r>
    </w:p>
    <w:p w:rsidR="00A35908" w:rsidRDefault="00A35908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  <w:r>
        <w:rPr>
          <w:rStyle w:val="FontStyle45"/>
          <w:b w:val="0"/>
          <w:i w:val="0"/>
          <w:sz w:val="24"/>
          <w:szCs w:val="24"/>
        </w:rPr>
        <w:t>2.Музыкальный центр, телевизор.</w:t>
      </w: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6967F9" w:rsidRDefault="006967F9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A35908" w:rsidRPr="00A35908" w:rsidRDefault="00A35908" w:rsidP="00C7723C">
      <w:pPr>
        <w:pStyle w:val="Style20"/>
        <w:widowControl/>
        <w:spacing w:before="62"/>
        <w:rPr>
          <w:rStyle w:val="FontStyle45"/>
          <w:b w:val="0"/>
          <w:i w:val="0"/>
          <w:sz w:val="24"/>
          <w:szCs w:val="24"/>
        </w:rPr>
      </w:pPr>
    </w:p>
    <w:p w:rsidR="00C7723C" w:rsidRPr="00F11BD1" w:rsidRDefault="00F11BD1" w:rsidP="00F11BD1">
      <w:pPr>
        <w:pStyle w:val="Style26"/>
        <w:widowControl/>
        <w:tabs>
          <w:tab w:val="left" w:pos="2820"/>
        </w:tabs>
        <w:spacing w:line="240" w:lineRule="exact"/>
        <w:ind w:left="730"/>
        <w:jc w:val="center"/>
        <w:rPr>
          <w:b/>
        </w:rPr>
      </w:pPr>
      <w:r w:rsidRPr="00F11BD1">
        <w:rPr>
          <w:b/>
        </w:rPr>
        <w:lastRenderedPageBreak/>
        <w:t>Тематический план</w:t>
      </w:r>
    </w:p>
    <w:p w:rsidR="00DC4E64" w:rsidRPr="00F11BD1" w:rsidRDefault="00DC4E64" w:rsidP="00F11BD1">
      <w:pPr>
        <w:spacing w:line="1" w:lineRule="exact"/>
        <w:rPr>
          <w:rStyle w:val="FontStyle46"/>
          <w:rFonts w:asciiTheme="minorHAnsi" w:hAnsiTheme="minorHAnsi" w:cstheme="minorBidi"/>
          <w:bCs w:val="0"/>
          <w:i/>
          <w:sz w:val="2"/>
          <w:szCs w:val="2"/>
        </w:rPr>
      </w:pPr>
    </w:p>
    <w:tbl>
      <w:tblPr>
        <w:tblStyle w:val="a6"/>
        <w:tblW w:w="0" w:type="auto"/>
        <w:tblLook w:val="04A0"/>
      </w:tblPr>
      <w:tblGrid>
        <w:gridCol w:w="817"/>
        <w:gridCol w:w="2897"/>
        <w:gridCol w:w="1858"/>
        <w:gridCol w:w="1858"/>
        <w:gridCol w:w="1858"/>
      </w:tblGrid>
      <w:tr w:rsidR="00DC4E64" w:rsidTr="00DC4E64">
        <w:tc>
          <w:tcPr>
            <w:tcW w:w="817" w:type="dxa"/>
            <w:vMerge w:val="restart"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 xml:space="preserve">№ </w:t>
            </w:r>
            <w:proofErr w:type="spellStart"/>
            <w:proofErr w:type="gramStart"/>
            <w:r>
              <w:rPr>
                <w:rStyle w:val="FontStyle46"/>
              </w:rPr>
              <w:t>п</w:t>
            </w:r>
            <w:proofErr w:type="spellEnd"/>
            <w:proofErr w:type="gramEnd"/>
            <w:r>
              <w:rPr>
                <w:rStyle w:val="FontStyle46"/>
              </w:rPr>
              <w:t>/</w:t>
            </w:r>
            <w:proofErr w:type="spellStart"/>
            <w:r>
              <w:rPr>
                <w:rStyle w:val="FontStyle46"/>
              </w:rPr>
              <w:t>п</w:t>
            </w:r>
            <w:proofErr w:type="spellEnd"/>
          </w:p>
        </w:tc>
        <w:tc>
          <w:tcPr>
            <w:tcW w:w="2897" w:type="dxa"/>
            <w:vMerge w:val="restart"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>Наименование темы</w:t>
            </w:r>
          </w:p>
        </w:tc>
        <w:tc>
          <w:tcPr>
            <w:tcW w:w="5574" w:type="dxa"/>
            <w:gridSpan w:val="3"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>Количество часов</w:t>
            </w:r>
          </w:p>
        </w:tc>
      </w:tr>
      <w:tr w:rsidR="00DC4E64" w:rsidTr="00DC4E64">
        <w:tc>
          <w:tcPr>
            <w:tcW w:w="817" w:type="dxa"/>
            <w:vMerge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</w:p>
        </w:tc>
        <w:tc>
          <w:tcPr>
            <w:tcW w:w="2897" w:type="dxa"/>
            <w:vMerge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</w:p>
        </w:tc>
        <w:tc>
          <w:tcPr>
            <w:tcW w:w="1858" w:type="dxa"/>
            <w:vMerge w:val="restart"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>всего</w:t>
            </w:r>
          </w:p>
        </w:tc>
        <w:tc>
          <w:tcPr>
            <w:tcW w:w="3716" w:type="dxa"/>
            <w:gridSpan w:val="2"/>
          </w:tcPr>
          <w:p w:rsidR="00DC4E64" w:rsidRDefault="00F11BD1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>и</w:t>
            </w:r>
            <w:r w:rsidR="00DC4E64">
              <w:rPr>
                <w:rStyle w:val="FontStyle46"/>
              </w:rPr>
              <w:t>з них</w:t>
            </w:r>
          </w:p>
        </w:tc>
      </w:tr>
      <w:tr w:rsidR="00DC4E64" w:rsidTr="00DC4E64">
        <w:tc>
          <w:tcPr>
            <w:tcW w:w="817" w:type="dxa"/>
            <w:vMerge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</w:p>
        </w:tc>
        <w:tc>
          <w:tcPr>
            <w:tcW w:w="2897" w:type="dxa"/>
            <w:vMerge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</w:p>
        </w:tc>
        <w:tc>
          <w:tcPr>
            <w:tcW w:w="1858" w:type="dxa"/>
            <w:vMerge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</w:p>
        </w:tc>
        <w:tc>
          <w:tcPr>
            <w:tcW w:w="1858" w:type="dxa"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>теория</w:t>
            </w:r>
          </w:p>
        </w:tc>
        <w:tc>
          <w:tcPr>
            <w:tcW w:w="1858" w:type="dxa"/>
          </w:tcPr>
          <w:p w:rsidR="00DC4E64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>практика</w:t>
            </w:r>
          </w:p>
        </w:tc>
      </w:tr>
      <w:tr w:rsidR="00DC4E64" w:rsidTr="00DC4E64">
        <w:tc>
          <w:tcPr>
            <w:tcW w:w="817" w:type="dxa"/>
          </w:tcPr>
          <w:p w:rsidR="00DC4E64" w:rsidRPr="00C46486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:rsidR="00DC4E64" w:rsidRPr="00715769" w:rsidRDefault="00416E39" w:rsidP="00416E39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69">
              <w:rPr>
                <w:rFonts w:ascii="Times New Roman" w:hAnsi="Times New Roman" w:cs="Times New Roman"/>
                <w:sz w:val="24"/>
                <w:szCs w:val="24"/>
              </w:rPr>
              <w:t>Брак как основа семьи.</w:t>
            </w: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DC4E64" w:rsidTr="00DC4E64">
        <w:tc>
          <w:tcPr>
            <w:tcW w:w="817" w:type="dxa"/>
          </w:tcPr>
          <w:p w:rsidR="00DC4E64" w:rsidRPr="00C46486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:rsidR="00416E39" w:rsidRPr="00715769" w:rsidRDefault="00416E39" w:rsidP="00416E3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15769">
              <w:rPr>
                <w:rFonts w:ascii="Times New Roman" w:eastAsia="Times New Roman" w:hAnsi="Times New Roman" w:cs="Times New Roman"/>
                <w:sz w:val="24"/>
                <w:szCs w:val="24"/>
              </w:rPr>
              <w:t>Гендерные</w:t>
            </w:r>
            <w:proofErr w:type="spellEnd"/>
            <w:r w:rsidRPr="00715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различия в отношениях к семье  и браку у молодежи.</w:t>
            </w:r>
          </w:p>
          <w:p w:rsidR="00DC4E64" w:rsidRPr="00715769" w:rsidRDefault="00DC4E64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4E64" w:rsidRPr="00715769" w:rsidRDefault="00DC4E64" w:rsidP="00416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DC4E64" w:rsidTr="00DC4E64">
        <w:tc>
          <w:tcPr>
            <w:tcW w:w="817" w:type="dxa"/>
          </w:tcPr>
          <w:p w:rsidR="00DC4E64" w:rsidRPr="00C46486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:rsidR="00DC4E64" w:rsidRPr="00715769" w:rsidRDefault="00416E39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769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в современном обществе: тенденции развития.</w:t>
            </w: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F11BD1" w:rsidTr="00DC4E64">
        <w:tc>
          <w:tcPr>
            <w:tcW w:w="817" w:type="dxa"/>
          </w:tcPr>
          <w:p w:rsidR="00F11BD1" w:rsidRPr="00C46486" w:rsidRDefault="00F11BD1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:rsidR="00F11BD1" w:rsidRPr="00715769" w:rsidRDefault="00416E39" w:rsidP="00416E39">
            <w:pPr>
              <w:tabs>
                <w:tab w:val="num" w:pos="6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769">
              <w:rPr>
                <w:rFonts w:ascii="Times New Roman" w:hAnsi="Times New Roman"/>
                <w:sz w:val="24"/>
                <w:szCs w:val="24"/>
              </w:rPr>
              <w:t xml:space="preserve"> Семья как социальный институт и малая группа</w:t>
            </w:r>
          </w:p>
          <w:p w:rsidR="00F11BD1" w:rsidRPr="00715769" w:rsidRDefault="00F11BD1" w:rsidP="00416E39">
            <w:pPr>
              <w:tabs>
                <w:tab w:val="num" w:pos="66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F11BD1" w:rsidTr="00DC4E64">
        <w:tc>
          <w:tcPr>
            <w:tcW w:w="817" w:type="dxa"/>
          </w:tcPr>
          <w:p w:rsidR="00F11BD1" w:rsidRPr="00C46486" w:rsidRDefault="00F11BD1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5</w:t>
            </w:r>
          </w:p>
        </w:tc>
        <w:tc>
          <w:tcPr>
            <w:tcW w:w="2897" w:type="dxa"/>
          </w:tcPr>
          <w:p w:rsidR="00F11BD1" w:rsidRPr="00715769" w:rsidRDefault="00416E39" w:rsidP="00416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769">
              <w:rPr>
                <w:rFonts w:ascii="Times New Roman" w:hAnsi="Times New Roman" w:cs="Times New Roman"/>
                <w:sz w:val="24"/>
                <w:szCs w:val="24"/>
              </w:rPr>
              <w:t>Формы и модели семьи.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F11BD1" w:rsidTr="00DC4E64">
        <w:tc>
          <w:tcPr>
            <w:tcW w:w="817" w:type="dxa"/>
          </w:tcPr>
          <w:p w:rsidR="00F11BD1" w:rsidRPr="00C46486" w:rsidRDefault="00F11BD1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6</w:t>
            </w:r>
          </w:p>
        </w:tc>
        <w:tc>
          <w:tcPr>
            <w:tcW w:w="2897" w:type="dxa"/>
          </w:tcPr>
          <w:p w:rsidR="00F11BD1" w:rsidRPr="00715769" w:rsidRDefault="00416E39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76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современной семьи.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F11BD1" w:rsidRPr="00715769" w:rsidRDefault="00F11BD1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F11BD1" w:rsidTr="00DC4E64">
        <w:tc>
          <w:tcPr>
            <w:tcW w:w="817" w:type="dxa"/>
          </w:tcPr>
          <w:p w:rsidR="00F11BD1" w:rsidRPr="00C46486" w:rsidRDefault="00F11BD1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7</w:t>
            </w:r>
          </w:p>
        </w:tc>
        <w:tc>
          <w:tcPr>
            <w:tcW w:w="2897" w:type="dxa"/>
          </w:tcPr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715769">
              <w:rPr>
                <w:color w:val="000000"/>
              </w:rPr>
              <w:t>Функции современной семьи</w:t>
            </w:r>
          </w:p>
          <w:p w:rsidR="00F11BD1" w:rsidRPr="00715769" w:rsidRDefault="00F11BD1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F11BD1" w:rsidRPr="00715769" w:rsidRDefault="00F11BD1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F11BD1" w:rsidTr="00DC4E64">
        <w:tc>
          <w:tcPr>
            <w:tcW w:w="817" w:type="dxa"/>
          </w:tcPr>
          <w:p w:rsidR="00F11BD1" w:rsidRPr="00C46486" w:rsidRDefault="00F11BD1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8</w:t>
            </w:r>
          </w:p>
        </w:tc>
        <w:tc>
          <w:tcPr>
            <w:tcW w:w="2897" w:type="dxa"/>
          </w:tcPr>
          <w:p w:rsidR="00F11BD1" w:rsidRPr="00715769" w:rsidRDefault="00416E39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отношения как предмет правового регулирования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F11BD1" w:rsidRPr="00715769" w:rsidRDefault="00715769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F11BD1" w:rsidRPr="00715769" w:rsidRDefault="00F11BD1" w:rsidP="00416E39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DC4E64" w:rsidTr="00DC4E64">
        <w:tc>
          <w:tcPr>
            <w:tcW w:w="817" w:type="dxa"/>
          </w:tcPr>
          <w:p w:rsidR="00DC4E64" w:rsidRPr="00C46486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9</w:t>
            </w:r>
          </w:p>
        </w:tc>
        <w:tc>
          <w:tcPr>
            <w:tcW w:w="2897" w:type="dxa"/>
          </w:tcPr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715769">
              <w:rPr>
                <w:color w:val="000000"/>
              </w:rPr>
              <w:t>Брак. Порядок заключения и расторжения брака</w:t>
            </w:r>
          </w:p>
          <w:p w:rsidR="00DC4E64" w:rsidRPr="00715769" w:rsidRDefault="00DC4E64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DC4E64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416E39" w:rsidTr="00DC4E64">
        <w:tc>
          <w:tcPr>
            <w:tcW w:w="817" w:type="dxa"/>
          </w:tcPr>
          <w:p w:rsidR="00416E39" w:rsidRPr="00C46486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10</w:t>
            </w:r>
          </w:p>
        </w:tc>
        <w:tc>
          <w:tcPr>
            <w:tcW w:w="2897" w:type="dxa"/>
          </w:tcPr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715769">
              <w:rPr>
                <w:color w:val="000000"/>
              </w:rPr>
              <w:t>Установление происхождения детей</w:t>
            </w:r>
          </w:p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416E39" w:rsidRPr="00715769" w:rsidRDefault="00416E3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416E39" w:rsidTr="00DC4E64">
        <w:tc>
          <w:tcPr>
            <w:tcW w:w="817" w:type="dxa"/>
          </w:tcPr>
          <w:p w:rsidR="00416E39" w:rsidRPr="00C46486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11</w:t>
            </w:r>
          </w:p>
        </w:tc>
        <w:tc>
          <w:tcPr>
            <w:tcW w:w="2897" w:type="dxa"/>
          </w:tcPr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715769">
              <w:rPr>
                <w:color w:val="000000"/>
              </w:rPr>
              <w:t>Усыновление (удочерение) и его отмена. Опека и попечительство. Приемная семья</w:t>
            </w:r>
          </w:p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416E39" w:rsidRPr="00715769" w:rsidRDefault="00416E3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416E39" w:rsidTr="00DC4E64">
        <w:tc>
          <w:tcPr>
            <w:tcW w:w="817" w:type="dxa"/>
          </w:tcPr>
          <w:p w:rsidR="00416E39" w:rsidRPr="00C46486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12</w:t>
            </w:r>
          </w:p>
        </w:tc>
        <w:tc>
          <w:tcPr>
            <w:tcW w:w="2897" w:type="dxa"/>
          </w:tcPr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5769">
              <w:rPr>
                <w:color w:val="000000"/>
              </w:rPr>
              <w:t>Права несовершеннолетних детей. Родительские права и обязанности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416E39" w:rsidTr="00DC4E64">
        <w:tc>
          <w:tcPr>
            <w:tcW w:w="817" w:type="dxa"/>
          </w:tcPr>
          <w:p w:rsidR="00416E39" w:rsidRPr="00C46486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13</w:t>
            </w:r>
          </w:p>
        </w:tc>
        <w:tc>
          <w:tcPr>
            <w:tcW w:w="2897" w:type="dxa"/>
          </w:tcPr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715769">
              <w:rPr>
                <w:color w:val="000000"/>
              </w:rPr>
              <w:t>Социально-экономическое положение семьи в кризисном обществе</w:t>
            </w:r>
          </w:p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416E39" w:rsidTr="00DC4E64">
        <w:tc>
          <w:tcPr>
            <w:tcW w:w="817" w:type="dxa"/>
          </w:tcPr>
          <w:p w:rsidR="00416E39" w:rsidRPr="00C46486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14</w:t>
            </w:r>
          </w:p>
        </w:tc>
        <w:tc>
          <w:tcPr>
            <w:tcW w:w="2897" w:type="dxa"/>
          </w:tcPr>
          <w:p w:rsidR="00715769" w:rsidRPr="00715769" w:rsidRDefault="00715769" w:rsidP="00715769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715769">
              <w:rPr>
                <w:color w:val="000000"/>
              </w:rPr>
              <w:t>Домохозяйство и его роль в воспроизводстве человека</w:t>
            </w:r>
          </w:p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416E39" w:rsidRPr="00715769" w:rsidRDefault="00416E3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416E39" w:rsidTr="00DC4E64">
        <w:tc>
          <w:tcPr>
            <w:tcW w:w="817" w:type="dxa"/>
          </w:tcPr>
          <w:p w:rsidR="00416E39" w:rsidRPr="00C46486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97" w:type="dxa"/>
          </w:tcPr>
          <w:p w:rsidR="00715769" w:rsidRPr="00715769" w:rsidRDefault="00715769" w:rsidP="00715769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715769">
              <w:rPr>
                <w:color w:val="000000"/>
              </w:rPr>
              <w:t>Ценность мужчины, женщины и ребенка в семье</w:t>
            </w:r>
          </w:p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416E39" w:rsidTr="00DC4E64">
        <w:tc>
          <w:tcPr>
            <w:tcW w:w="817" w:type="dxa"/>
          </w:tcPr>
          <w:p w:rsidR="00416E39" w:rsidRPr="00C46486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16</w:t>
            </w:r>
          </w:p>
        </w:tc>
        <w:tc>
          <w:tcPr>
            <w:tcW w:w="2897" w:type="dxa"/>
          </w:tcPr>
          <w:p w:rsidR="00715769" w:rsidRPr="00715769" w:rsidRDefault="00715769" w:rsidP="00715769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715769">
              <w:rPr>
                <w:color w:val="000000"/>
              </w:rPr>
              <w:t>Экономико-демографическое развитие семьи</w:t>
            </w:r>
          </w:p>
          <w:p w:rsidR="00416E39" w:rsidRPr="00715769" w:rsidRDefault="00416E3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416E39" w:rsidTr="00DC4E64">
        <w:tc>
          <w:tcPr>
            <w:tcW w:w="817" w:type="dxa"/>
          </w:tcPr>
          <w:p w:rsidR="00416E39" w:rsidRPr="00C46486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17</w:t>
            </w:r>
          </w:p>
        </w:tc>
        <w:tc>
          <w:tcPr>
            <w:tcW w:w="2897" w:type="dxa"/>
          </w:tcPr>
          <w:p w:rsidR="00416E39" w:rsidRPr="00715769" w:rsidRDefault="00715769" w:rsidP="00416E3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Подведение итогов</w:t>
            </w:r>
          </w:p>
        </w:tc>
        <w:tc>
          <w:tcPr>
            <w:tcW w:w="1858" w:type="dxa"/>
          </w:tcPr>
          <w:p w:rsidR="00416E39" w:rsidRPr="00715769" w:rsidRDefault="00B86EFF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416E39" w:rsidRPr="00715769" w:rsidRDefault="00416E3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  <w:tc>
          <w:tcPr>
            <w:tcW w:w="1858" w:type="dxa"/>
          </w:tcPr>
          <w:p w:rsidR="00416E39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301CA3" w:rsidTr="00DC4E64">
        <w:tc>
          <w:tcPr>
            <w:tcW w:w="817" w:type="dxa"/>
          </w:tcPr>
          <w:p w:rsidR="00301CA3" w:rsidRPr="00C46486" w:rsidRDefault="00301CA3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</w:p>
        </w:tc>
        <w:tc>
          <w:tcPr>
            <w:tcW w:w="2897" w:type="dxa"/>
          </w:tcPr>
          <w:p w:rsidR="00301CA3" w:rsidRPr="00715769" w:rsidRDefault="00301CA3" w:rsidP="00416E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5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  <w:p w:rsidR="008C7BA8" w:rsidRPr="00715769" w:rsidRDefault="008C7BA8" w:rsidP="00416E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301CA3" w:rsidRPr="00715769" w:rsidRDefault="008C7BA8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 w:rsidRPr="00715769">
              <w:rPr>
                <w:rStyle w:val="FontStyle46"/>
                <w:sz w:val="24"/>
                <w:szCs w:val="24"/>
              </w:rPr>
              <w:t>3</w:t>
            </w:r>
            <w:r w:rsidR="00B86EFF">
              <w:rPr>
                <w:rStyle w:val="FontStyle46"/>
                <w:sz w:val="24"/>
                <w:szCs w:val="24"/>
              </w:rPr>
              <w:t>4</w:t>
            </w:r>
          </w:p>
        </w:tc>
        <w:tc>
          <w:tcPr>
            <w:tcW w:w="1858" w:type="dxa"/>
          </w:tcPr>
          <w:p w:rsidR="00301CA3" w:rsidRPr="00715769" w:rsidRDefault="00715769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  <w:r w:rsidR="00B86EFF">
              <w:rPr>
                <w:rStyle w:val="FontStyle46"/>
                <w:sz w:val="24"/>
                <w:szCs w:val="24"/>
              </w:rPr>
              <w:t>5</w:t>
            </w:r>
          </w:p>
        </w:tc>
        <w:tc>
          <w:tcPr>
            <w:tcW w:w="1858" w:type="dxa"/>
          </w:tcPr>
          <w:p w:rsidR="00301CA3" w:rsidRPr="00715769" w:rsidRDefault="008C7BA8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 w:rsidRPr="00715769">
              <w:rPr>
                <w:rStyle w:val="FontStyle46"/>
                <w:sz w:val="24"/>
                <w:szCs w:val="24"/>
              </w:rPr>
              <w:t>9</w:t>
            </w:r>
          </w:p>
        </w:tc>
      </w:tr>
      <w:tr w:rsidR="008C7BA8" w:rsidTr="00416E39">
        <w:tc>
          <w:tcPr>
            <w:tcW w:w="9288" w:type="dxa"/>
            <w:gridSpan w:val="5"/>
          </w:tcPr>
          <w:p w:rsidR="008C7BA8" w:rsidRPr="00C46486" w:rsidRDefault="0051475C" w:rsidP="0051475C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Второй год обучения</w:t>
            </w:r>
          </w:p>
        </w:tc>
      </w:tr>
      <w:tr w:rsidR="00DC4E64" w:rsidTr="00DC4E64">
        <w:tc>
          <w:tcPr>
            <w:tcW w:w="817" w:type="dxa"/>
          </w:tcPr>
          <w:p w:rsidR="00DC4E64" w:rsidRPr="00C46486" w:rsidRDefault="0051475C" w:rsidP="00DC4E64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18</w:t>
            </w:r>
          </w:p>
        </w:tc>
        <w:tc>
          <w:tcPr>
            <w:tcW w:w="2897" w:type="dxa"/>
          </w:tcPr>
          <w:p w:rsidR="00DC4E64" w:rsidRPr="00C46486" w:rsidRDefault="000154A2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Демографическая ситуация в мире и в России</w:t>
            </w:r>
          </w:p>
        </w:tc>
        <w:tc>
          <w:tcPr>
            <w:tcW w:w="1858" w:type="dxa"/>
          </w:tcPr>
          <w:p w:rsidR="00DC4E64" w:rsidRPr="00715769" w:rsidRDefault="008868BB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8868BB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DC4E64" w:rsidTr="00DC4E64">
        <w:tc>
          <w:tcPr>
            <w:tcW w:w="817" w:type="dxa"/>
          </w:tcPr>
          <w:p w:rsidR="00DC4E64" w:rsidRPr="00C46486" w:rsidRDefault="0051475C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19</w:t>
            </w:r>
          </w:p>
        </w:tc>
        <w:tc>
          <w:tcPr>
            <w:tcW w:w="2897" w:type="dxa"/>
          </w:tcPr>
          <w:p w:rsidR="00DC4E64" w:rsidRPr="00C46486" w:rsidRDefault="000154A2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Рождаемость и репродуктивное поведение семьи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DC4E64" w:rsidTr="00DC4E64">
        <w:tc>
          <w:tcPr>
            <w:tcW w:w="817" w:type="dxa"/>
          </w:tcPr>
          <w:p w:rsidR="00DC4E64" w:rsidRPr="00C46486" w:rsidRDefault="0051475C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20</w:t>
            </w:r>
          </w:p>
        </w:tc>
        <w:tc>
          <w:tcPr>
            <w:tcW w:w="2897" w:type="dxa"/>
          </w:tcPr>
          <w:p w:rsidR="00DC4E64" w:rsidRPr="00C46486" w:rsidRDefault="000154A2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последствия падения рождаемости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DC4E64" w:rsidTr="00DC4E64">
        <w:tc>
          <w:tcPr>
            <w:tcW w:w="817" w:type="dxa"/>
          </w:tcPr>
          <w:p w:rsidR="00DC4E64" w:rsidRPr="00C46486" w:rsidRDefault="0051475C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21</w:t>
            </w:r>
          </w:p>
        </w:tc>
        <w:tc>
          <w:tcPr>
            <w:tcW w:w="2897" w:type="dxa"/>
          </w:tcPr>
          <w:p w:rsidR="00DC4E64" w:rsidRPr="00C46486" w:rsidRDefault="000154A2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Проблемы </w:t>
            </w:r>
            <w:proofErr w:type="spellStart"/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детности</w:t>
            </w:r>
            <w:proofErr w:type="spellEnd"/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планирование рождаемости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DC4E64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DC4E64" w:rsidTr="00DC4E64">
        <w:tc>
          <w:tcPr>
            <w:tcW w:w="817" w:type="dxa"/>
          </w:tcPr>
          <w:p w:rsidR="00DC4E64" w:rsidRPr="00C46486" w:rsidRDefault="0051475C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22</w:t>
            </w:r>
          </w:p>
        </w:tc>
        <w:tc>
          <w:tcPr>
            <w:tcW w:w="2897" w:type="dxa"/>
          </w:tcPr>
          <w:p w:rsidR="00DC4E64" w:rsidRPr="00C46486" w:rsidRDefault="000154A2" w:rsidP="000154A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46486">
              <w:rPr>
                <w:color w:val="000000"/>
              </w:rPr>
              <w:t>Отношение к детям в современной семье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DC4E64" w:rsidTr="00DC4E64">
        <w:tc>
          <w:tcPr>
            <w:tcW w:w="817" w:type="dxa"/>
          </w:tcPr>
          <w:p w:rsidR="00DC4E64" w:rsidRPr="00C46486" w:rsidRDefault="0051475C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23</w:t>
            </w:r>
          </w:p>
        </w:tc>
        <w:tc>
          <w:tcPr>
            <w:tcW w:w="2897" w:type="dxa"/>
          </w:tcPr>
          <w:p w:rsidR="00DC4E64" w:rsidRPr="00C46486" w:rsidRDefault="000154A2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Рождение первенца и ответственное </w:t>
            </w:r>
            <w:proofErr w:type="spellStart"/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родительство</w:t>
            </w:r>
            <w:proofErr w:type="spellEnd"/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DC4E64" w:rsidTr="00DC4E64">
        <w:tc>
          <w:tcPr>
            <w:tcW w:w="817" w:type="dxa"/>
          </w:tcPr>
          <w:p w:rsidR="00DC4E64" w:rsidRPr="00C46486" w:rsidRDefault="0051475C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24</w:t>
            </w:r>
          </w:p>
        </w:tc>
        <w:tc>
          <w:tcPr>
            <w:tcW w:w="2897" w:type="dxa"/>
          </w:tcPr>
          <w:p w:rsidR="00DC4E64" w:rsidRPr="00C46486" w:rsidRDefault="000154A2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Семейная социализация и положение единственного ребенка в семье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DC4E64" w:rsidTr="00DC4E64">
        <w:tc>
          <w:tcPr>
            <w:tcW w:w="817" w:type="dxa"/>
          </w:tcPr>
          <w:p w:rsidR="00DC4E64" w:rsidRPr="00C46486" w:rsidRDefault="0051475C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25</w:t>
            </w:r>
          </w:p>
        </w:tc>
        <w:tc>
          <w:tcPr>
            <w:tcW w:w="2897" w:type="dxa"/>
          </w:tcPr>
          <w:p w:rsidR="00DC4E64" w:rsidRPr="00C46486" w:rsidRDefault="008366F2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отца и матери в социализации детей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3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C4E64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8D1B05" w:rsidTr="00DC4E64">
        <w:tc>
          <w:tcPr>
            <w:tcW w:w="817" w:type="dxa"/>
          </w:tcPr>
          <w:p w:rsidR="008D1B05" w:rsidRPr="00C46486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26</w:t>
            </w:r>
          </w:p>
        </w:tc>
        <w:tc>
          <w:tcPr>
            <w:tcW w:w="2897" w:type="dxa"/>
          </w:tcPr>
          <w:p w:rsidR="008D1B05" w:rsidRPr="00C46486" w:rsidRDefault="008D1B05" w:rsidP="005727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Обобщающее  занятие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8D1B05" w:rsidRPr="00715769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8D1B05" w:rsidTr="00DC4E64">
        <w:tc>
          <w:tcPr>
            <w:tcW w:w="817" w:type="dxa"/>
          </w:tcPr>
          <w:p w:rsidR="008D1B05" w:rsidRPr="00C46486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27</w:t>
            </w:r>
          </w:p>
        </w:tc>
        <w:tc>
          <w:tcPr>
            <w:tcW w:w="2897" w:type="dxa"/>
          </w:tcPr>
          <w:p w:rsidR="008D1B05" w:rsidRPr="00C46486" w:rsidRDefault="008D1B05" w:rsidP="005727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Тенденции развития альтернативных форм брачно-семейных отношений как практика западных государств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D1B05" w:rsidRPr="00715769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8D1B05" w:rsidTr="00DC4E64">
        <w:tc>
          <w:tcPr>
            <w:tcW w:w="817" w:type="dxa"/>
          </w:tcPr>
          <w:p w:rsidR="008D1B05" w:rsidRPr="00C46486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28</w:t>
            </w:r>
          </w:p>
        </w:tc>
        <w:tc>
          <w:tcPr>
            <w:tcW w:w="2897" w:type="dxa"/>
          </w:tcPr>
          <w:p w:rsidR="008D1B05" w:rsidRPr="00C46486" w:rsidRDefault="008D1B05" w:rsidP="005727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Мотивы создания внебрачных семей и особенности их функционирования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8D1B05" w:rsidTr="00DC4E64">
        <w:tc>
          <w:tcPr>
            <w:tcW w:w="817" w:type="dxa"/>
          </w:tcPr>
          <w:p w:rsidR="008D1B05" w:rsidRPr="00C46486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29</w:t>
            </w:r>
          </w:p>
        </w:tc>
        <w:tc>
          <w:tcPr>
            <w:tcW w:w="2897" w:type="dxa"/>
          </w:tcPr>
          <w:p w:rsidR="008D1B05" w:rsidRPr="00C46486" w:rsidRDefault="008D1B05" w:rsidP="005727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Сознательно бездетный брак Идеология бездетных семей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8D1B05" w:rsidTr="00DC4E64">
        <w:tc>
          <w:tcPr>
            <w:tcW w:w="817" w:type="dxa"/>
          </w:tcPr>
          <w:p w:rsidR="008D1B05" w:rsidRPr="00C46486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30</w:t>
            </w:r>
          </w:p>
        </w:tc>
        <w:tc>
          <w:tcPr>
            <w:tcW w:w="2897" w:type="dxa"/>
          </w:tcPr>
          <w:p w:rsidR="008D1B05" w:rsidRPr="00C46486" w:rsidRDefault="008D1B05" w:rsidP="005727F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46486">
              <w:rPr>
                <w:color w:val="000000"/>
              </w:rPr>
              <w:t>Развод как способ завершения брака.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8D1B05" w:rsidTr="00DC4E64">
        <w:tc>
          <w:tcPr>
            <w:tcW w:w="817" w:type="dxa"/>
          </w:tcPr>
          <w:p w:rsidR="008D1B05" w:rsidRPr="00C46486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31</w:t>
            </w:r>
          </w:p>
        </w:tc>
        <w:tc>
          <w:tcPr>
            <w:tcW w:w="2897" w:type="dxa"/>
          </w:tcPr>
          <w:p w:rsidR="008D1B05" w:rsidRPr="00C46486" w:rsidRDefault="008D1B05" w:rsidP="005727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Брак и семья с точки зрения разных религий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</w:tr>
      <w:tr w:rsidR="008D1B05" w:rsidTr="00DC4E64">
        <w:tc>
          <w:tcPr>
            <w:tcW w:w="817" w:type="dxa"/>
          </w:tcPr>
          <w:p w:rsidR="008D1B05" w:rsidRPr="00C46486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32</w:t>
            </w:r>
          </w:p>
        </w:tc>
        <w:tc>
          <w:tcPr>
            <w:tcW w:w="2897" w:type="dxa"/>
          </w:tcPr>
          <w:p w:rsidR="008D1B05" w:rsidRPr="00C46486" w:rsidRDefault="008D1B05" w:rsidP="005727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день </w:t>
            </w: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семьи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lastRenderedPageBreak/>
              <w:t>2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D1B05" w:rsidRPr="00715769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8D1B05" w:rsidTr="00DC4E64">
        <w:tc>
          <w:tcPr>
            <w:tcW w:w="817" w:type="dxa"/>
          </w:tcPr>
          <w:p w:rsidR="008D1B05" w:rsidRPr="00C46486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97" w:type="dxa"/>
          </w:tcPr>
          <w:p w:rsidR="008D1B05" w:rsidRPr="00C46486" w:rsidRDefault="008D1B05" w:rsidP="005727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как главная ценность в современном обществе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D1B05" w:rsidRPr="00715769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D1B05" w:rsidRPr="00715769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8D1B05" w:rsidTr="00DC4E64">
        <w:tc>
          <w:tcPr>
            <w:tcW w:w="817" w:type="dxa"/>
          </w:tcPr>
          <w:p w:rsidR="008D1B05" w:rsidRPr="00C46486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b w:val="0"/>
                <w:sz w:val="24"/>
                <w:szCs w:val="24"/>
              </w:rPr>
            </w:pPr>
            <w:r w:rsidRPr="00C46486">
              <w:rPr>
                <w:rStyle w:val="FontStyle46"/>
                <w:b w:val="0"/>
                <w:sz w:val="24"/>
                <w:szCs w:val="24"/>
              </w:rPr>
              <w:t>34</w:t>
            </w:r>
          </w:p>
        </w:tc>
        <w:tc>
          <w:tcPr>
            <w:tcW w:w="2897" w:type="dxa"/>
          </w:tcPr>
          <w:p w:rsidR="008D1B05" w:rsidRPr="00C46486" w:rsidRDefault="008D1B05" w:rsidP="005727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будущая счастливая семья</w:t>
            </w:r>
          </w:p>
        </w:tc>
        <w:tc>
          <w:tcPr>
            <w:tcW w:w="1858" w:type="dxa"/>
          </w:tcPr>
          <w:p w:rsidR="008D1B05" w:rsidRPr="00715769" w:rsidRDefault="00BA6365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8D1B05" w:rsidRPr="00715769" w:rsidRDefault="00BA6365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  <w:r>
              <w:rPr>
                <w:rStyle w:val="FontStyle46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8D1B05" w:rsidRPr="00715769" w:rsidRDefault="008D1B05" w:rsidP="0040748F">
            <w:pPr>
              <w:pStyle w:val="Style12"/>
              <w:widowControl/>
              <w:spacing w:before="53" w:line="240" w:lineRule="auto"/>
              <w:rPr>
                <w:rStyle w:val="FontStyle46"/>
                <w:sz w:val="24"/>
                <w:szCs w:val="24"/>
              </w:rPr>
            </w:pPr>
          </w:p>
        </w:tc>
      </w:tr>
      <w:tr w:rsidR="001035CE" w:rsidTr="00DC4E64">
        <w:tc>
          <w:tcPr>
            <w:tcW w:w="817" w:type="dxa"/>
          </w:tcPr>
          <w:p w:rsidR="001035CE" w:rsidRDefault="001035CE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</w:p>
        </w:tc>
        <w:tc>
          <w:tcPr>
            <w:tcW w:w="2897" w:type="dxa"/>
          </w:tcPr>
          <w:p w:rsidR="001035CE" w:rsidRPr="001035CE" w:rsidRDefault="001035CE" w:rsidP="00416E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35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58" w:type="dxa"/>
          </w:tcPr>
          <w:p w:rsidR="001035CE" w:rsidRDefault="001035CE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>3</w:t>
            </w:r>
            <w:r w:rsidR="00BA6365">
              <w:rPr>
                <w:rStyle w:val="FontStyle46"/>
              </w:rPr>
              <w:t>3</w:t>
            </w:r>
          </w:p>
        </w:tc>
        <w:tc>
          <w:tcPr>
            <w:tcW w:w="1858" w:type="dxa"/>
          </w:tcPr>
          <w:p w:rsidR="001035CE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>2</w:t>
            </w:r>
            <w:r w:rsidR="00BA6365">
              <w:rPr>
                <w:rStyle w:val="FontStyle46"/>
              </w:rPr>
              <w:t>4</w:t>
            </w:r>
          </w:p>
        </w:tc>
        <w:tc>
          <w:tcPr>
            <w:tcW w:w="1858" w:type="dxa"/>
          </w:tcPr>
          <w:p w:rsidR="001035CE" w:rsidRDefault="0046390E" w:rsidP="0040748F">
            <w:pPr>
              <w:pStyle w:val="Style12"/>
              <w:widowControl/>
              <w:spacing w:before="53" w:line="240" w:lineRule="auto"/>
              <w:rPr>
                <w:rStyle w:val="FontStyle46"/>
              </w:rPr>
            </w:pPr>
            <w:r>
              <w:rPr>
                <w:rStyle w:val="FontStyle46"/>
              </w:rPr>
              <w:t>9</w:t>
            </w:r>
          </w:p>
        </w:tc>
      </w:tr>
    </w:tbl>
    <w:p w:rsidR="00F11BD1" w:rsidRDefault="00F11BD1" w:rsidP="0040748F">
      <w:pPr>
        <w:pStyle w:val="Style12"/>
        <w:widowControl/>
        <w:spacing w:before="53" w:line="240" w:lineRule="auto"/>
        <w:rPr>
          <w:rStyle w:val="FontStyle46"/>
        </w:rPr>
      </w:pPr>
    </w:p>
    <w:p w:rsidR="00F11BD1" w:rsidRDefault="00F11BD1" w:rsidP="0040748F">
      <w:pPr>
        <w:pStyle w:val="Style12"/>
        <w:widowControl/>
        <w:spacing w:before="53" w:line="240" w:lineRule="auto"/>
        <w:rPr>
          <w:rStyle w:val="FontStyle46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Содержание программы  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 раздел. Брак как основа семьи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1.Брак как основа семьи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Формирование 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Введение.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Актуальность курса.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Понятие брака, его функции и типы.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 с учащимися.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Сформируют целостное представление о курсе «</w:t>
      </w:r>
      <w:proofErr w:type="spellStart"/>
      <w:r>
        <w:rPr>
          <w:color w:val="000000"/>
          <w:sz w:val="21"/>
          <w:szCs w:val="21"/>
        </w:rPr>
        <w:t>Семьеведение</w:t>
      </w:r>
      <w:proofErr w:type="spellEnd"/>
      <w:r>
        <w:rPr>
          <w:color w:val="000000"/>
          <w:sz w:val="21"/>
          <w:szCs w:val="21"/>
        </w:rPr>
        <w:t>», о том, что такое брак, каковы его функции, типы и модели браков.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.</w:t>
      </w:r>
      <w:r>
        <w:rPr>
          <w:b/>
          <w:color w:val="000000"/>
          <w:sz w:val="21"/>
          <w:szCs w:val="21"/>
        </w:rPr>
        <w:t>Гендерные различия в отношениях к семье и браку у молодежи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Особенности организации взаимоотношения мужчин и женщин.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«Добрачное поведение».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 с учащимися в ходе объяснения нового материала.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Сформулируют целостные знания о структуре и динамике добрачного поведения, смогут охарактеризовать его негативные и положительные стороны.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Узнают </w:t>
      </w:r>
      <w:proofErr w:type="spellStart"/>
      <w:r>
        <w:rPr>
          <w:color w:val="000000"/>
          <w:sz w:val="21"/>
          <w:szCs w:val="21"/>
        </w:rPr>
        <w:t>понятия</w:t>
      </w:r>
      <w:proofErr w:type="gramStart"/>
      <w:r>
        <w:rPr>
          <w:color w:val="000000"/>
          <w:sz w:val="21"/>
          <w:szCs w:val="21"/>
        </w:rPr>
        <w:t>:Г</w:t>
      </w:r>
      <w:proofErr w:type="gramEnd"/>
      <w:r>
        <w:rPr>
          <w:color w:val="000000"/>
          <w:sz w:val="21"/>
          <w:szCs w:val="21"/>
        </w:rPr>
        <w:t>ендер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Гендерная</w:t>
      </w:r>
      <w:proofErr w:type="spellEnd"/>
      <w:r>
        <w:rPr>
          <w:color w:val="000000"/>
          <w:sz w:val="21"/>
          <w:szCs w:val="21"/>
        </w:rPr>
        <w:t xml:space="preserve"> политика.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proofErr w:type="spellStart"/>
      <w:r>
        <w:rPr>
          <w:color w:val="000000"/>
          <w:sz w:val="21"/>
          <w:szCs w:val="21"/>
        </w:rPr>
        <w:t>Гендерная</w:t>
      </w:r>
      <w:proofErr w:type="spellEnd"/>
      <w:r>
        <w:rPr>
          <w:color w:val="000000"/>
          <w:sz w:val="21"/>
          <w:szCs w:val="21"/>
        </w:rPr>
        <w:t xml:space="preserve"> идентичность.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3.Гендерные аспекты формирования брака и семьи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Комбинированное занятие. 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Представления о мужественности и женственности в индивидуальном самосознании.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Практическая работа.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Обобщат и применят знания о «поле» и «</w:t>
      </w:r>
      <w:proofErr w:type="spellStart"/>
      <w:r>
        <w:rPr>
          <w:color w:val="000000"/>
          <w:sz w:val="21"/>
          <w:szCs w:val="21"/>
        </w:rPr>
        <w:t>гендере</w:t>
      </w:r>
      <w:proofErr w:type="spellEnd"/>
      <w:r>
        <w:rPr>
          <w:color w:val="000000"/>
          <w:sz w:val="21"/>
          <w:szCs w:val="21"/>
        </w:rPr>
        <w:t xml:space="preserve">». Выскажут свое мнение о влиянии </w:t>
      </w:r>
      <w:proofErr w:type="spellStart"/>
      <w:r>
        <w:rPr>
          <w:color w:val="000000"/>
          <w:sz w:val="21"/>
          <w:szCs w:val="21"/>
        </w:rPr>
        <w:t>гендерных</w:t>
      </w:r>
      <w:proofErr w:type="spellEnd"/>
      <w:r>
        <w:rPr>
          <w:color w:val="000000"/>
          <w:sz w:val="21"/>
          <w:szCs w:val="21"/>
        </w:rPr>
        <w:t xml:space="preserve"> стереотипов на семейные отношения.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Pr="00C46486" w:rsidRDefault="00416E39" w:rsidP="00416E39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</w:t>
      </w:r>
      <w:r>
        <w:rPr>
          <w:b/>
          <w:bCs/>
          <w:color w:val="000000"/>
          <w:sz w:val="21"/>
          <w:szCs w:val="21"/>
        </w:rPr>
        <w:t>2 раздел. Семья как социальный институт и малая группа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4.Семья в современном обществе: тенденции развития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Понятие семьи.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Семья как социальная структура.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Сформируют целостное представление о развитии семьи в современном мире.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5.Формы и модели семьи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Типы семьи.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существующих </w:t>
      </w:r>
      <w:proofErr w:type="gramStart"/>
      <w:r>
        <w:rPr>
          <w:color w:val="000000"/>
          <w:sz w:val="21"/>
          <w:szCs w:val="21"/>
        </w:rPr>
        <w:t>формах</w:t>
      </w:r>
      <w:proofErr w:type="gramEnd"/>
      <w:r>
        <w:rPr>
          <w:color w:val="000000"/>
          <w:sz w:val="21"/>
          <w:szCs w:val="21"/>
        </w:rPr>
        <w:t xml:space="preserve"> семьи и типологии семейных структур.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6.Семья в современном обществе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Комбинированное занятие. 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Стадии развития семейной структуры.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Практическая работа.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Навык анализа собственной семейной структуры.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7.Функции современной семьи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Функции семьи традиционной и современной.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 функциях семьи; развитие навыка анализа функций выполняемых собственной семьей.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3 раздел. Семейное право в России: XXI век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8.Семейные отношения как предмет правового регулирования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Основные начала семейного права: цели и принципы семейного регулирования.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 семейном праве России ХХ</w:t>
      </w:r>
      <w:proofErr w:type="gramStart"/>
      <w:r>
        <w:rPr>
          <w:color w:val="000000"/>
          <w:sz w:val="21"/>
          <w:szCs w:val="21"/>
        </w:rPr>
        <w:t>I</w:t>
      </w:r>
      <w:proofErr w:type="gramEnd"/>
      <w:r>
        <w:rPr>
          <w:color w:val="000000"/>
          <w:sz w:val="21"/>
          <w:szCs w:val="21"/>
        </w:rPr>
        <w:t> века.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9.Брак. Порядок заключения и расторжения брака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Комбинированное  занятие.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Брак: порядок заключения и расторжения брака.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права и обязанности супругов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 браке.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10.Установление происхождения детей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Добровольное признание отцовства и установление отцовства в судебном порядке.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Освоение и систематизация знаний о необходимости государственной регистрации рождения ребенка в органах </w:t>
      </w:r>
      <w:proofErr w:type="spellStart"/>
      <w:r>
        <w:rPr>
          <w:color w:val="000000"/>
          <w:sz w:val="21"/>
          <w:szCs w:val="21"/>
        </w:rPr>
        <w:t>ЗАГСа</w:t>
      </w:r>
      <w:proofErr w:type="spellEnd"/>
      <w:r>
        <w:rPr>
          <w:color w:val="000000"/>
          <w:sz w:val="21"/>
          <w:szCs w:val="21"/>
        </w:rPr>
        <w:t>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11.Усыновление (удочерение) и его отмена. Опека и попечительство. Приемная семья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Комбинированное занятие.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Усыновление или удочерение</w:t>
      </w:r>
      <w:proofErr w:type="gramStart"/>
      <w:r>
        <w:rPr>
          <w:color w:val="000000"/>
          <w:sz w:val="21"/>
          <w:szCs w:val="21"/>
        </w:rPr>
        <w:t xml:space="preserve"> .</w:t>
      </w:r>
      <w:proofErr w:type="gramEnd"/>
      <w:r>
        <w:rPr>
          <w:color w:val="000000"/>
          <w:sz w:val="21"/>
          <w:szCs w:val="21"/>
        </w:rPr>
        <w:t>Опека и попечительство над детьми. Приемная семья.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правовых основах усыновления, опеки и попечительства.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46486" w:rsidRDefault="00C46486" w:rsidP="00416E39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12.Права несовершеннолетних детей. Родительские права и обязанности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Личные права детей;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имущественные права детей; права и обязанности родителей.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Проанализируют собственные права и обязанности и обязанности и права собственных родителей.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4 раздел. Экономические модели семьи в рыночном обществе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13.Социально-экономическое положение семьи в кризисном обществе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Комбинированное  занятие.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Бюджет как показатель уровня жизни семьи.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Потребительская корзина; черта бедности.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Практическая работа.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Научатся анализировать потребительские расходы современной семьи.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Напишут эссе на тему: »Экономический кризис и его влияние на рождаемость».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14.Домохозяйство и его роль в воспроизводстве человека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Домохозяйство Финансовая система.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Кредитная система.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 домохозяйстве.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15.Ценность мужчины, женщины и ребенка в семье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Понятие эффективного брачного рынка.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 ценности мужчины, женщины и ребенка в семье.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16.Экономико-демографическое развитие семьи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Практическое занятие.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Знать социально-экономическое положение современной семьи.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8D1B05" w:rsidRPr="008D1B05" w:rsidRDefault="008D1B05" w:rsidP="008D1B05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17.</w:t>
      </w:r>
      <w:r w:rsidRPr="008D1B05">
        <w:rPr>
          <w:b/>
          <w:color w:val="000000"/>
          <w:sz w:val="21"/>
          <w:szCs w:val="21"/>
        </w:rPr>
        <w:t xml:space="preserve"> Подведение итогов 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8D1B05" w:rsidRDefault="008D1B05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5 раздел. Проблемы </w:t>
      </w:r>
      <w:proofErr w:type="spellStart"/>
      <w:r>
        <w:rPr>
          <w:b/>
          <w:bCs/>
          <w:color w:val="000000"/>
          <w:sz w:val="21"/>
          <w:szCs w:val="21"/>
        </w:rPr>
        <w:t>родительства</w:t>
      </w:r>
      <w:proofErr w:type="spellEnd"/>
      <w:r>
        <w:rPr>
          <w:b/>
          <w:bCs/>
          <w:color w:val="000000"/>
          <w:sz w:val="21"/>
          <w:szCs w:val="21"/>
        </w:rPr>
        <w:t xml:space="preserve"> в </w:t>
      </w:r>
      <w:proofErr w:type="spellStart"/>
      <w:r>
        <w:rPr>
          <w:b/>
          <w:bCs/>
          <w:color w:val="000000"/>
          <w:sz w:val="21"/>
          <w:szCs w:val="21"/>
        </w:rPr>
        <w:t>депопулирующей</w:t>
      </w:r>
      <w:proofErr w:type="spellEnd"/>
      <w:r>
        <w:rPr>
          <w:b/>
          <w:bCs/>
          <w:color w:val="000000"/>
          <w:sz w:val="21"/>
          <w:szCs w:val="21"/>
        </w:rPr>
        <w:t xml:space="preserve"> России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</w:t>
      </w:r>
      <w:r w:rsidR="008D1B05">
        <w:rPr>
          <w:b/>
          <w:color w:val="000000"/>
          <w:sz w:val="21"/>
          <w:szCs w:val="21"/>
        </w:rPr>
        <w:t>8</w:t>
      </w:r>
      <w:r>
        <w:rPr>
          <w:b/>
          <w:color w:val="000000"/>
          <w:sz w:val="21"/>
          <w:szCs w:val="21"/>
        </w:rPr>
        <w:t>.Демографическая ситуация в мире и в России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ормирования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1"/>
          <w:szCs w:val="21"/>
        </w:rPr>
        <w:t>Демографи</w:t>
      </w:r>
      <w:proofErr w:type="gramStart"/>
      <w:r>
        <w:rPr>
          <w:color w:val="000000"/>
          <w:sz w:val="21"/>
          <w:szCs w:val="21"/>
        </w:rPr>
        <w:t>.я</w:t>
      </w:r>
      <w:proofErr w:type="spellEnd"/>
      <w:proofErr w:type="gramEnd"/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Последствия падения рождаемости.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Освоение и систематизация знаний о социально-демографических проблемах в мире и в России. 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Знать последствия падения рождаемости.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1</w:t>
      </w:r>
      <w:r w:rsidR="008D1B05">
        <w:rPr>
          <w:b/>
          <w:color w:val="000000"/>
          <w:sz w:val="21"/>
          <w:szCs w:val="21"/>
        </w:rPr>
        <w:t>9</w:t>
      </w:r>
      <w:r>
        <w:rPr>
          <w:b/>
          <w:color w:val="000000"/>
          <w:sz w:val="21"/>
          <w:szCs w:val="21"/>
        </w:rPr>
        <w:t>.Рождаемость и репродуктивное поведение семьи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Рождаемость.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Репродуктивное поведение.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информации об основных факторах, влияющих на репродуктивные установки современных молодых людей.</w:t>
      </w:r>
    </w:p>
    <w:p w:rsidR="00656603" w:rsidRDefault="00656603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8D1B05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20</w:t>
      </w:r>
      <w:r w:rsidR="00416E39">
        <w:rPr>
          <w:b/>
          <w:color w:val="000000"/>
          <w:sz w:val="21"/>
          <w:szCs w:val="21"/>
        </w:rPr>
        <w:t>.Причины и последствия падения рождаемости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1"/>
          <w:szCs w:val="21"/>
        </w:rPr>
        <w:t>Брачность</w:t>
      </w:r>
      <w:proofErr w:type="spellEnd"/>
      <w:r>
        <w:rPr>
          <w:color w:val="000000"/>
          <w:sz w:val="21"/>
          <w:szCs w:val="21"/>
        </w:rPr>
        <w:t xml:space="preserve">. Развал родственной системы связей как следствие </w:t>
      </w:r>
      <w:proofErr w:type="spellStart"/>
      <w:r>
        <w:rPr>
          <w:color w:val="000000"/>
          <w:sz w:val="21"/>
          <w:szCs w:val="21"/>
        </w:rPr>
        <w:t>однодетности</w:t>
      </w:r>
      <w:proofErr w:type="spellEnd"/>
      <w:r>
        <w:rPr>
          <w:color w:val="000000"/>
          <w:sz w:val="21"/>
          <w:szCs w:val="21"/>
        </w:rPr>
        <w:t>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об основных причинах и факторах падения рождаемости в нашей стране.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46486" w:rsidRDefault="00C46486" w:rsidP="00416E39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  <w:r w:rsidR="008D1B05">
        <w:rPr>
          <w:b/>
          <w:color w:val="000000"/>
          <w:sz w:val="21"/>
          <w:szCs w:val="21"/>
        </w:rPr>
        <w:t>1</w:t>
      </w:r>
      <w:r>
        <w:rPr>
          <w:b/>
          <w:color w:val="000000"/>
          <w:sz w:val="21"/>
          <w:szCs w:val="21"/>
        </w:rPr>
        <w:t xml:space="preserve">.Проблемы </w:t>
      </w:r>
      <w:proofErr w:type="spellStart"/>
      <w:r>
        <w:rPr>
          <w:b/>
          <w:color w:val="000000"/>
          <w:sz w:val="21"/>
          <w:szCs w:val="21"/>
        </w:rPr>
        <w:t>детности</w:t>
      </w:r>
      <w:proofErr w:type="spellEnd"/>
      <w:r>
        <w:rPr>
          <w:b/>
          <w:color w:val="000000"/>
          <w:sz w:val="21"/>
          <w:szCs w:val="21"/>
        </w:rPr>
        <w:t xml:space="preserve"> и планирование рождаемости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</w:t>
      </w:r>
      <w:r>
        <w:rPr>
          <w:color w:val="000000"/>
          <w:sz w:val="21"/>
          <w:szCs w:val="21"/>
        </w:rPr>
        <w:t>омбинированное занятие.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Мотивы рождения детей.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Практическая работа.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Знать: проблему </w:t>
      </w:r>
      <w:proofErr w:type="spellStart"/>
      <w:r>
        <w:rPr>
          <w:color w:val="000000"/>
          <w:sz w:val="21"/>
          <w:szCs w:val="21"/>
        </w:rPr>
        <w:t>детности</w:t>
      </w:r>
      <w:proofErr w:type="spellEnd"/>
      <w:r>
        <w:rPr>
          <w:color w:val="000000"/>
          <w:sz w:val="21"/>
          <w:szCs w:val="21"/>
        </w:rPr>
        <w:t xml:space="preserve"> в прошлом и сегодня. Тест «Ваша потребность в детях».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6 раздел. Воспитательный потенциал современной семьи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  <w:r w:rsidR="008D1B05">
        <w:rPr>
          <w:b/>
          <w:color w:val="000000"/>
          <w:sz w:val="21"/>
          <w:szCs w:val="21"/>
        </w:rPr>
        <w:t>2</w:t>
      </w:r>
      <w:r>
        <w:rPr>
          <w:b/>
          <w:color w:val="000000"/>
          <w:sz w:val="21"/>
          <w:szCs w:val="21"/>
        </w:rPr>
        <w:t>.Отношение к детям в современной семье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Ролевое взаимодействие в семье.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Узнают, что отношение к детям является важнейшим показателем уровня развития общества.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  <w:r w:rsidR="008D1B05">
        <w:rPr>
          <w:b/>
          <w:color w:val="000000"/>
          <w:sz w:val="21"/>
          <w:szCs w:val="21"/>
        </w:rPr>
        <w:t>3</w:t>
      </w:r>
      <w:r>
        <w:rPr>
          <w:b/>
          <w:color w:val="000000"/>
          <w:sz w:val="21"/>
          <w:szCs w:val="21"/>
        </w:rPr>
        <w:t xml:space="preserve">.Рождение первенца и ответственное </w:t>
      </w:r>
      <w:proofErr w:type="spellStart"/>
      <w:r>
        <w:rPr>
          <w:b/>
          <w:color w:val="000000"/>
          <w:sz w:val="21"/>
          <w:szCs w:val="21"/>
        </w:rPr>
        <w:t>родительство</w:t>
      </w:r>
      <w:proofErr w:type="spellEnd"/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1"/>
          <w:szCs w:val="21"/>
        </w:rPr>
        <w:t>Родительство</w:t>
      </w:r>
      <w:proofErr w:type="spellEnd"/>
      <w:r>
        <w:rPr>
          <w:color w:val="000000"/>
          <w:sz w:val="21"/>
          <w:szCs w:val="21"/>
        </w:rPr>
        <w:t>. Значение эмоциональных связей детей и родителей.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Знать, с какими проблемами сталкивается семья при рождении первого ребенка.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  <w:r w:rsidR="008D1B05">
        <w:rPr>
          <w:b/>
          <w:color w:val="000000"/>
          <w:sz w:val="21"/>
          <w:szCs w:val="21"/>
        </w:rPr>
        <w:t>4</w:t>
      </w:r>
      <w:r>
        <w:rPr>
          <w:b/>
          <w:color w:val="000000"/>
          <w:sz w:val="21"/>
          <w:szCs w:val="21"/>
        </w:rPr>
        <w:t>.Семейная социализация и положение единственного ребенка в семье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Проблемы единственного ребенка.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Особенности воспитания последующих детей.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 проблемах единственного ребенка в семье. Уметь обосновать влияние числа детей на их воспитание.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8D1B05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25</w:t>
      </w:r>
      <w:r w:rsidR="00416E39">
        <w:rPr>
          <w:b/>
          <w:color w:val="000000"/>
          <w:sz w:val="21"/>
          <w:szCs w:val="21"/>
        </w:rPr>
        <w:t>.Роль отца и матери в социализации детей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Влияние отца и матери в воспитании личности девочки и мальчика.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Примеры успешной и неуспешной семейной социализации, опираясь на примеры из жизни их знакомых.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  <w:r w:rsidR="008D1B05">
        <w:rPr>
          <w:b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.</w:t>
      </w:r>
      <w:r>
        <w:rPr>
          <w:b/>
          <w:color w:val="000000"/>
          <w:sz w:val="21"/>
          <w:szCs w:val="21"/>
        </w:rPr>
        <w:t>Обобщающее  занятие.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Охарактеризовать роль семьи в социализации личности.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7 раздел. Кризис брака и его профилактика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  <w:r w:rsidR="008D1B05">
        <w:rPr>
          <w:b/>
          <w:color w:val="000000"/>
          <w:sz w:val="21"/>
          <w:szCs w:val="21"/>
        </w:rPr>
        <w:t>7</w:t>
      </w:r>
      <w:r>
        <w:rPr>
          <w:b/>
          <w:color w:val="000000"/>
          <w:sz w:val="21"/>
          <w:szCs w:val="21"/>
        </w:rPr>
        <w:t>.Тенденции развития альтернативных форм брачно-семейных отношений как практика западных государств.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Альтернативные формы брачно-семейных отношений.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Сформируют отношение к вариантам нетрадиционных брачно-семейных отношений как к отклоняющемуся поведению.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  <w:r w:rsidR="008D1B05">
        <w:rPr>
          <w:b/>
          <w:color w:val="000000"/>
          <w:sz w:val="21"/>
          <w:szCs w:val="21"/>
        </w:rPr>
        <w:t>8</w:t>
      </w:r>
      <w:r>
        <w:rPr>
          <w:b/>
          <w:color w:val="000000"/>
          <w:sz w:val="21"/>
          <w:szCs w:val="21"/>
        </w:rPr>
        <w:t>.Мотивы создания внебрачных семей и особенности их функционирования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Внебрачная семья.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Классификация внебрачной семьи.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Формирование к внебрачным семьям отношений как к отклоняющемуся поведению.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2</w:t>
      </w:r>
      <w:r w:rsidR="008D1B05">
        <w:rPr>
          <w:b/>
          <w:color w:val="000000"/>
          <w:sz w:val="21"/>
          <w:szCs w:val="21"/>
        </w:rPr>
        <w:t>9</w:t>
      </w:r>
      <w:r>
        <w:rPr>
          <w:b/>
          <w:color w:val="000000"/>
          <w:sz w:val="21"/>
          <w:szCs w:val="21"/>
        </w:rPr>
        <w:t>.Сознательно бездетный брак Идеология бездетных семей.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</w:t>
      </w:r>
      <w:r>
        <w:rPr>
          <w:color w:val="000000"/>
          <w:sz w:val="21"/>
          <w:szCs w:val="21"/>
        </w:rPr>
        <w:t>рактическое занятие.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Бездетный брак.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Психологические проблемы бездетных пар.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Обосновать свою точку зрения в сочинении-рассуждении «Ребенок в семье: счастье или затраты?».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8D1B05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30</w:t>
      </w:r>
      <w:r w:rsidR="00416E39">
        <w:rPr>
          <w:b/>
          <w:color w:val="000000"/>
          <w:sz w:val="21"/>
          <w:szCs w:val="21"/>
        </w:rPr>
        <w:t>.Развод как способ завершения брака.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Основные причины развода в нашей стране.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Освоение и систематизация знаний о последствиях развода для детей, мужчин и женщин.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8 раздел. Семья – как главная человеческая ценность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3</w:t>
      </w:r>
      <w:r w:rsidR="008D1B05">
        <w:rPr>
          <w:b/>
          <w:color w:val="000000"/>
          <w:sz w:val="21"/>
          <w:szCs w:val="21"/>
        </w:rPr>
        <w:t>1</w:t>
      </w:r>
      <w:r>
        <w:rPr>
          <w:b/>
          <w:color w:val="000000"/>
          <w:sz w:val="21"/>
          <w:szCs w:val="21"/>
        </w:rPr>
        <w:t>.Брак и семья с точки зрения разных религий.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Православие о браке и семье.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Мусульманский брак</w:t>
      </w:r>
      <w:proofErr w:type="gramStart"/>
      <w:r>
        <w:rPr>
          <w:color w:val="000000"/>
          <w:sz w:val="21"/>
          <w:szCs w:val="21"/>
        </w:rPr>
        <w:t>.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м</w:t>
      </w:r>
      <w:proofErr w:type="gramEnd"/>
      <w:r>
        <w:rPr>
          <w:color w:val="000000"/>
          <w:sz w:val="21"/>
          <w:szCs w:val="21"/>
        </w:rPr>
        <w:t>одели мусульманской семьи.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Сравнят </w:t>
      </w:r>
      <w:proofErr w:type="gramStart"/>
      <w:r>
        <w:rPr>
          <w:color w:val="000000"/>
          <w:sz w:val="21"/>
          <w:szCs w:val="21"/>
        </w:rPr>
        <w:t>традиционное</w:t>
      </w:r>
      <w:proofErr w:type="gramEnd"/>
      <w:r>
        <w:rPr>
          <w:color w:val="000000"/>
          <w:sz w:val="21"/>
          <w:szCs w:val="21"/>
        </w:rPr>
        <w:t xml:space="preserve"> и современное в  православном  и мусульманском браке.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3</w:t>
      </w:r>
      <w:r w:rsidR="008D1B05">
        <w:rPr>
          <w:b/>
          <w:color w:val="000000"/>
          <w:sz w:val="21"/>
          <w:szCs w:val="21"/>
        </w:rPr>
        <w:t>2</w:t>
      </w:r>
      <w:r>
        <w:rPr>
          <w:b/>
          <w:color w:val="000000"/>
          <w:sz w:val="21"/>
          <w:szCs w:val="21"/>
        </w:rPr>
        <w:t>.Международный день семьи.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</w:t>
      </w:r>
      <w:r>
        <w:rPr>
          <w:color w:val="000000"/>
          <w:sz w:val="21"/>
          <w:szCs w:val="21"/>
        </w:rPr>
        <w:t>ормирование новых знаний.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История возникновения праздника.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Уметь обосновать актуальность ежегодного проведения международного дня семьи.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3</w:t>
      </w:r>
      <w:r w:rsidR="008D1B05">
        <w:rPr>
          <w:b/>
          <w:color w:val="000000"/>
          <w:sz w:val="21"/>
          <w:szCs w:val="21"/>
        </w:rPr>
        <w:t>3</w:t>
      </w:r>
      <w:r>
        <w:rPr>
          <w:b/>
          <w:color w:val="000000"/>
          <w:sz w:val="21"/>
          <w:szCs w:val="21"/>
        </w:rPr>
        <w:t>.Семья как главная ценность в современном обществе</w:t>
      </w:r>
      <w:r>
        <w:rPr>
          <w:color w:val="000000"/>
          <w:sz w:val="21"/>
          <w:szCs w:val="21"/>
        </w:rPr>
        <w:t>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</w:t>
      </w:r>
      <w:r>
        <w:rPr>
          <w:color w:val="000000"/>
          <w:sz w:val="21"/>
          <w:szCs w:val="21"/>
        </w:rPr>
        <w:t>рактическая работа.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Продемонстрировать навыки оказания помощи родителям в создании морально-психологического климата в собственной семье.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3</w:t>
      </w:r>
      <w:r w:rsidR="008D1B05">
        <w:rPr>
          <w:b/>
          <w:color w:val="000000"/>
          <w:sz w:val="21"/>
          <w:szCs w:val="21"/>
        </w:rPr>
        <w:t>4</w:t>
      </w:r>
      <w:r>
        <w:rPr>
          <w:b/>
          <w:color w:val="000000"/>
          <w:sz w:val="21"/>
          <w:szCs w:val="21"/>
        </w:rPr>
        <w:t>.Моя будущая счастливая семья.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обобщающее занятие.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Беседа с учащимися.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Актуальность курса «</w:t>
      </w:r>
      <w:proofErr w:type="spellStart"/>
      <w:r>
        <w:rPr>
          <w:color w:val="000000"/>
          <w:sz w:val="21"/>
          <w:szCs w:val="21"/>
        </w:rPr>
        <w:t>Семьеведение</w:t>
      </w:r>
      <w:proofErr w:type="spellEnd"/>
      <w:r>
        <w:rPr>
          <w:color w:val="000000"/>
          <w:sz w:val="21"/>
          <w:szCs w:val="21"/>
        </w:rPr>
        <w:t>» для каждого из учащихся. «Моя будущая счастливая семья» - беседа с учащимися.</w:t>
      </w:r>
    </w:p>
    <w:p w:rsidR="00416E39" w:rsidRDefault="00416E39" w:rsidP="00416E39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0748F" w:rsidRPr="008D1B05" w:rsidRDefault="008D1B05" w:rsidP="008D1B05">
      <w:pPr>
        <w:pStyle w:val="a7"/>
        <w:shd w:val="clear" w:color="auto" w:fill="FFFFFF"/>
        <w:spacing w:before="0" w:beforeAutospacing="0" w:after="0" w:afterAutospacing="0"/>
        <w:rPr>
          <w:rStyle w:val="FontStyle46"/>
          <w:bCs w:val="0"/>
          <w:color w:val="000000"/>
          <w:sz w:val="21"/>
          <w:szCs w:val="21"/>
        </w:rPr>
      </w:pPr>
      <w:r w:rsidRPr="008D1B05">
        <w:rPr>
          <w:b/>
          <w:color w:val="000000"/>
          <w:sz w:val="21"/>
          <w:szCs w:val="21"/>
        </w:rPr>
        <w:t>3</w:t>
      </w:r>
      <w:r>
        <w:rPr>
          <w:b/>
          <w:color w:val="000000"/>
          <w:sz w:val="21"/>
          <w:szCs w:val="21"/>
        </w:rPr>
        <w:t>5.</w:t>
      </w:r>
      <w:r w:rsidRPr="008D1B05">
        <w:rPr>
          <w:b/>
          <w:color w:val="000000"/>
          <w:sz w:val="21"/>
          <w:szCs w:val="21"/>
        </w:rPr>
        <w:t xml:space="preserve"> Подведение итогов</w:t>
      </w:r>
      <w:r w:rsidR="00EF7DA5">
        <w:rPr>
          <w:b/>
          <w:color w:val="000000"/>
          <w:sz w:val="21"/>
          <w:szCs w:val="21"/>
        </w:rPr>
        <w:t>.</w:t>
      </w:r>
      <w:r w:rsidRPr="008D1B05">
        <w:rPr>
          <w:b/>
          <w:color w:val="000000"/>
          <w:sz w:val="21"/>
          <w:szCs w:val="21"/>
        </w:rPr>
        <w:t xml:space="preserve"> </w:t>
      </w:r>
    </w:p>
    <w:p w:rsidR="0040748F" w:rsidRPr="001035CE" w:rsidRDefault="0040748F" w:rsidP="00904130">
      <w:pPr>
        <w:pStyle w:val="Style28"/>
        <w:widowControl/>
        <w:spacing w:before="14"/>
        <w:rPr>
          <w:rStyle w:val="FontStyle47"/>
          <w:color w:val="FF0000"/>
        </w:rPr>
      </w:pPr>
    </w:p>
    <w:p w:rsidR="0040748F" w:rsidRPr="001035CE" w:rsidRDefault="0040748F" w:rsidP="0040748F">
      <w:pPr>
        <w:pStyle w:val="Style20"/>
        <w:widowControl/>
        <w:spacing w:line="240" w:lineRule="exact"/>
        <w:rPr>
          <w:color w:val="FF0000"/>
          <w:sz w:val="20"/>
          <w:szCs w:val="20"/>
        </w:rPr>
      </w:pPr>
    </w:p>
    <w:p w:rsidR="00656603" w:rsidRDefault="001035CE" w:rsidP="001035CE">
      <w:pPr>
        <w:tabs>
          <w:tab w:val="num" w:pos="660"/>
        </w:tabs>
        <w:rPr>
          <w:rStyle w:val="FontStyle47"/>
          <w:color w:val="FF0000"/>
        </w:rPr>
      </w:pPr>
      <w:r>
        <w:rPr>
          <w:rStyle w:val="FontStyle47"/>
          <w:color w:val="FF0000"/>
        </w:rPr>
        <w:t xml:space="preserve">                                       </w:t>
      </w:r>
    </w:p>
    <w:p w:rsidR="00656603" w:rsidRDefault="00656603" w:rsidP="001035CE">
      <w:pPr>
        <w:tabs>
          <w:tab w:val="num" w:pos="660"/>
        </w:tabs>
        <w:rPr>
          <w:rStyle w:val="FontStyle47"/>
          <w:color w:val="FF0000"/>
        </w:rPr>
      </w:pPr>
    </w:p>
    <w:p w:rsidR="00656603" w:rsidRDefault="00656603" w:rsidP="001035CE">
      <w:pPr>
        <w:tabs>
          <w:tab w:val="num" w:pos="660"/>
        </w:tabs>
        <w:rPr>
          <w:rStyle w:val="FontStyle47"/>
          <w:color w:val="FF0000"/>
        </w:rPr>
      </w:pPr>
    </w:p>
    <w:p w:rsidR="00C46486" w:rsidRDefault="00C46486" w:rsidP="001035CE">
      <w:pPr>
        <w:tabs>
          <w:tab w:val="num" w:pos="660"/>
        </w:tabs>
        <w:rPr>
          <w:rStyle w:val="FontStyle47"/>
          <w:color w:val="FF0000"/>
        </w:rPr>
      </w:pPr>
    </w:p>
    <w:p w:rsidR="00656603" w:rsidRDefault="00656603" w:rsidP="001035CE">
      <w:pPr>
        <w:tabs>
          <w:tab w:val="num" w:pos="660"/>
        </w:tabs>
        <w:rPr>
          <w:rStyle w:val="FontStyle47"/>
          <w:color w:val="FF0000"/>
        </w:rPr>
      </w:pPr>
    </w:p>
    <w:p w:rsidR="00C46486" w:rsidRDefault="00C46486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7F9" w:rsidRDefault="006967F9" w:rsidP="00656603">
      <w:pPr>
        <w:tabs>
          <w:tab w:val="num" w:pos="6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411F" w:rsidRDefault="009D411F" w:rsidP="00656603">
      <w:pPr>
        <w:tabs>
          <w:tab w:val="num" w:pos="6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</w:t>
      </w:r>
      <w:r>
        <w:rPr>
          <w:rFonts w:ascii="Times New Roman" w:hAnsi="Times New Roman" w:cs="Times New Roman"/>
          <w:b/>
          <w:sz w:val="24"/>
          <w:szCs w:val="24"/>
        </w:rPr>
        <w:t>ндарно-тематическое планирование</w:t>
      </w:r>
    </w:p>
    <w:p w:rsidR="00BA7A58" w:rsidRDefault="00BA7A58" w:rsidP="00BA7A58">
      <w:pPr>
        <w:tabs>
          <w:tab w:val="num" w:pos="6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Первый год обучения.</w:t>
      </w:r>
    </w:p>
    <w:tbl>
      <w:tblPr>
        <w:tblStyle w:val="a6"/>
        <w:tblW w:w="0" w:type="auto"/>
        <w:tblLook w:val="04A0"/>
      </w:tblPr>
      <w:tblGrid>
        <w:gridCol w:w="1242"/>
        <w:gridCol w:w="5103"/>
        <w:gridCol w:w="1560"/>
        <w:gridCol w:w="1383"/>
      </w:tblGrid>
      <w:tr w:rsidR="009D411F" w:rsidTr="00EC7D84">
        <w:trPr>
          <w:trHeight w:val="480"/>
        </w:trPr>
        <w:tc>
          <w:tcPr>
            <w:tcW w:w="12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11F" w:rsidRDefault="009D411F" w:rsidP="00C51823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411F" w:rsidRPr="00A51230" w:rsidRDefault="009D411F" w:rsidP="00C51823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230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  <w:p w:rsidR="009D411F" w:rsidRDefault="009D411F" w:rsidP="00C51823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1F" w:rsidRDefault="009D411F" w:rsidP="00C51823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1F" w:rsidRDefault="009D411F" w:rsidP="00C51823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11F" w:rsidRPr="00A51230" w:rsidRDefault="009D411F" w:rsidP="00C51823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23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D411F" w:rsidTr="00EC7D84">
        <w:trPr>
          <w:trHeight w:val="625"/>
        </w:trPr>
        <w:tc>
          <w:tcPr>
            <w:tcW w:w="12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411F" w:rsidRDefault="009D4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411F" w:rsidRDefault="009D4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11F" w:rsidRDefault="009D411F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11F" w:rsidRDefault="009D411F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656603" w:rsidTr="00F545C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0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Брак как основа семьи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 w:rsidP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656603" w:rsidTr="00F545C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0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656603" w:rsidRDefault="00656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Гендерные</w:t>
            </w:r>
            <w:proofErr w:type="spellEnd"/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различия в отношениях к семье и браку у молодежи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 w:rsidP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656603" w:rsidTr="00F545C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0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656603" w:rsidRDefault="006566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Гендерные</w:t>
            </w:r>
            <w:proofErr w:type="spellEnd"/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аспекты формирования брака и семьи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 w:rsidP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656603" w:rsidTr="00F545C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0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в современном обществе: тенденции развития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 w:rsidP="0090621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 w:rsidP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656603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0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656603" w:rsidRDefault="00656603" w:rsidP="00A851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56603">
              <w:rPr>
                <w:color w:val="000000"/>
              </w:rPr>
              <w:t>Формы и модели семьи</w:t>
            </w:r>
          </w:p>
          <w:p w:rsidR="00656603" w:rsidRPr="00656603" w:rsidRDefault="00656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 w:rsidP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Pr="00BA6055" w:rsidRDefault="00656603" w:rsidP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656603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656603" w:rsidRDefault="006566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в современном обществе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 w:rsidP="0090621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 w:rsidP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603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656603" w:rsidRDefault="006566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современной семьи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 w:rsidP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603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656603" w:rsidRDefault="006566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отношения как предмет правового регулирования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 w:rsidP="0090621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 w:rsidP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603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BA6055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656603" w:rsidRDefault="006566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Брак. Порядок заключения и расторжения брака</w:t>
            </w:r>
            <w:r w:rsidR="00A37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 w:rsidP="0090621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 w:rsidP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6B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B6B" w:rsidRPr="00BA6055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A58" w:rsidRPr="00656603" w:rsidRDefault="0063653C" w:rsidP="00F22B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происхождения детей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6B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B6B" w:rsidRPr="00BA6055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A58" w:rsidRPr="00656603" w:rsidRDefault="0063653C" w:rsidP="0063653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56603">
              <w:rPr>
                <w:color w:val="000000"/>
              </w:rPr>
              <w:t>Усыновление (удочерение) и его отмена. Опека и попечительство. Приемная семья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6B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B6B" w:rsidRPr="00BA6055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A58" w:rsidRPr="00656603" w:rsidRDefault="0063653C" w:rsidP="00416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несовершеннолетних детей. Родительские права и обязанности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6B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B6B" w:rsidRPr="00BA6055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A58" w:rsidRPr="00656603" w:rsidRDefault="00636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Социально-экономическое положение семьи в кризисном обществе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6B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B6B" w:rsidRPr="00BA6055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A58" w:rsidRPr="00656603" w:rsidRDefault="00636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Домохозяйство и его роль в воспроизводстве человека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6B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B6B" w:rsidRPr="00BA6055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A58" w:rsidRPr="00656603" w:rsidRDefault="00636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Ценность мужчины, женщины и ребенка в семье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6B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B6B" w:rsidRPr="00BA6055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A58" w:rsidRPr="00656603" w:rsidRDefault="00636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Экономико-демографическое развитие семьи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6603" w:rsidRDefault="00656603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6B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B6B" w:rsidRPr="00BA6055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A58" w:rsidRPr="00656603" w:rsidRDefault="00EF7D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603" w:rsidTr="005727F7">
        <w:tc>
          <w:tcPr>
            <w:tcW w:w="92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6603" w:rsidRPr="00656603" w:rsidRDefault="00656603" w:rsidP="00656603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56603" w:rsidRPr="00656603" w:rsidRDefault="00656603" w:rsidP="00656603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Второй год обучения</w:t>
            </w:r>
          </w:p>
          <w:p w:rsidR="00656603" w:rsidRPr="00656603" w:rsidRDefault="00656603" w:rsidP="00656603">
            <w:pPr>
              <w:tabs>
                <w:tab w:val="num" w:pos="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B6B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B6B" w:rsidRPr="00BA6055" w:rsidRDefault="00B77B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A58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Демографическая ситуация в мире и в России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5727F7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07.09.2022</w:t>
            </w:r>
          </w:p>
          <w:p w:rsidR="00640C75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B6B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Рождаемость и репродуктивное поведение семьи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21.09.2022</w:t>
            </w:r>
          </w:p>
          <w:p w:rsidR="00640C75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28.09.2022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последствия падения рождаемости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05.10.2022</w:t>
            </w:r>
          </w:p>
          <w:p w:rsidR="00640C75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19.10.2022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Проблемы </w:t>
            </w:r>
            <w:proofErr w:type="spellStart"/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детности</w:t>
            </w:r>
            <w:proofErr w:type="spellEnd"/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планирование рождаемости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26.10.2022</w:t>
            </w:r>
          </w:p>
          <w:p w:rsidR="00640C75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детям в современной семье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09.11.2022</w:t>
            </w:r>
          </w:p>
          <w:p w:rsidR="00640C75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16.11.2022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Рождение первенца и ответственное </w:t>
            </w:r>
            <w:proofErr w:type="spellStart"/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родительство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30.11.2022</w:t>
            </w:r>
          </w:p>
          <w:p w:rsidR="00640C75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Семейная социализация и положение единственного ребенка в семье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14.12.2022</w:t>
            </w:r>
          </w:p>
          <w:p w:rsidR="00640C75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отца и матери в социализации детей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28.12.2022</w:t>
            </w:r>
          </w:p>
          <w:p w:rsidR="00640C75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DA5" w:rsidRPr="00656603" w:rsidRDefault="00EF7DA5" w:rsidP="00EF7DA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56603">
              <w:rPr>
                <w:color w:val="000000"/>
              </w:rPr>
              <w:t>Обобщающее  занятие</w:t>
            </w:r>
          </w:p>
          <w:p w:rsidR="0063653C" w:rsidRPr="00656603" w:rsidRDefault="006365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Тенденции развития альтернативных форм брачно-семейных отношений как практика западных государств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25.01.2023</w:t>
            </w:r>
          </w:p>
          <w:p w:rsidR="0083556B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40C75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Мотивы создания внебрачных семей и особенности их функционирования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08.02.2023</w:t>
            </w:r>
          </w:p>
          <w:p w:rsidR="0083556B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Сознательно бездетный брак Идеология бездетных семей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01.03.2023</w:t>
            </w:r>
          </w:p>
          <w:p w:rsidR="0083556B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Развод как способ завершения брака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22.03.2023</w:t>
            </w:r>
          </w:p>
          <w:p w:rsidR="0083556B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Брак и семья с точки зрения разных религий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05.04.2023</w:t>
            </w:r>
          </w:p>
          <w:p w:rsidR="0083556B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 день семьи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26.04.2023</w:t>
            </w:r>
          </w:p>
          <w:p w:rsidR="0083556B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EF7D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как главная ценность в современном обществе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10.05.2023</w:t>
            </w:r>
          </w:p>
          <w:p w:rsidR="0083556B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53C" w:rsidTr="00EC7D8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63653C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Pr="00656603" w:rsidRDefault="00F545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24.05.2023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53C" w:rsidRDefault="0083556B">
            <w:pPr>
              <w:tabs>
                <w:tab w:val="num" w:pos="6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F4CDB" w:rsidRDefault="005F4CDB" w:rsidP="00092B52">
      <w:pPr>
        <w:rPr>
          <w:rFonts w:ascii="Times New Roman" w:hAnsi="Times New Roman" w:cs="Times New Roman"/>
          <w:sz w:val="24"/>
          <w:szCs w:val="24"/>
        </w:rPr>
      </w:pPr>
    </w:p>
    <w:sectPr w:rsidR="005F4CDB" w:rsidSect="00A97218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0E26EC"/>
    <w:lvl w:ilvl="0">
      <w:numFmt w:val="bullet"/>
      <w:lvlText w:val="*"/>
      <w:lvlJc w:val="left"/>
    </w:lvl>
  </w:abstractNum>
  <w:abstractNum w:abstractNumId="1">
    <w:nsid w:val="0B8C2B7D"/>
    <w:multiLevelType w:val="singleLevel"/>
    <w:tmpl w:val="2AB00244"/>
    <w:lvl w:ilvl="0">
      <w:start w:val="7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11621E2E"/>
    <w:multiLevelType w:val="singleLevel"/>
    <w:tmpl w:val="13922E1C"/>
    <w:lvl w:ilvl="0">
      <w:start w:val="6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18A5218A"/>
    <w:multiLevelType w:val="singleLevel"/>
    <w:tmpl w:val="BDDACE84"/>
    <w:lvl w:ilvl="0">
      <w:start w:val="5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1A7C4815"/>
    <w:multiLevelType w:val="singleLevel"/>
    <w:tmpl w:val="04E404E4"/>
    <w:lvl w:ilvl="0">
      <w:start w:val="4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1D754A3C"/>
    <w:multiLevelType w:val="singleLevel"/>
    <w:tmpl w:val="4F18CDB6"/>
    <w:lvl w:ilvl="0">
      <w:start w:val="17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84223A8"/>
    <w:multiLevelType w:val="singleLevel"/>
    <w:tmpl w:val="76E6B5B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097406D"/>
    <w:multiLevelType w:val="singleLevel"/>
    <w:tmpl w:val="AD1A61CC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>
    <w:nsid w:val="32D970C7"/>
    <w:multiLevelType w:val="singleLevel"/>
    <w:tmpl w:val="76E6B5B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4611F53"/>
    <w:multiLevelType w:val="singleLevel"/>
    <w:tmpl w:val="76E6B5B4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0">
    <w:nsid w:val="440C50FC"/>
    <w:multiLevelType w:val="singleLevel"/>
    <w:tmpl w:val="76E6B5B4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1">
    <w:nsid w:val="47EF6419"/>
    <w:multiLevelType w:val="singleLevel"/>
    <w:tmpl w:val="BC62864E"/>
    <w:lvl w:ilvl="0">
      <w:start w:val="2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72237C12"/>
    <w:multiLevelType w:val="singleLevel"/>
    <w:tmpl w:val="2FBA5D9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3">
    <w:nsid w:val="73D052EC"/>
    <w:multiLevelType w:val="singleLevel"/>
    <w:tmpl w:val="F12A857A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4">
    <w:nsid w:val="764B6899"/>
    <w:multiLevelType w:val="singleLevel"/>
    <w:tmpl w:val="0BF4FB24"/>
    <w:lvl w:ilvl="0">
      <w:start w:val="8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0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2"/>
  </w:num>
  <w:num w:numId="5">
    <w:abstractNumId w:val="4"/>
  </w:num>
  <w:num w:numId="6">
    <w:abstractNumId w:val="13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■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6"/>
    <w:lvlOverride w:ilvl="0">
      <w:startOverride w:val="1"/>
    </w:lvlOverride>
  </w:num>
  <w:num w:numId="15">
    <w:abstractNumId w:val="14"/>
    <w:lvlOverride w:ilvl="0">
      <w:startOverride w:val="8"/>
    </w:lvlOverride>
  </w:num>
  <w:num w:numId="16">
    <w:abstractNumId w:val="5"/>
    <w:lvlOverride w:ilvl="0">
      <w:startOverride w:val="17"/>
    </w:lvlOverride>
  </w:num>
  <w:num w:numId="17">
    <w:abstractNumId w:val="8"/>
    <w:lvlOverride w:ilvl="0">
      <w:startOverride w:val="1"/>
    </w:lvlOverride>
  </w:num>
  <w:num w:numId="18">
    <w:abstractNumId w:val="11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657E"/>
    <w:rsid w:val="000154A2"/>
    <w:rsid w:val="00017D55"/>
    <w:rsid w:val="00045FED"/>
    <w:rsid w:val="00054D55"/>
    <w:rsid w:val="00062CD1"/>
    <w:rsid w:val="000648A0"/>
    <w:rsid w:val="00083606"/>
    <w:rsid w:val="000923CD"/>
    <w:rsid w:val="000928F4"/>
    <w:rsid w:val="00092B52"/>
    <w:rsid w:val="0009657E"/>
    <w:rsid w:val="000A0C7C"/>
    <w:rsid w:val="000C4815"/>
    <w:rsid w:val="000C524F"/>
    <w:rsid w:val="000D0885"/>
    <w:rsid w:val="000D3636"/>
    <w:rsid w:val="000E5B50"/>
    <w:rsid w:val="000F0C9D"/>
    <w:rsid w:val="000F195E"/>
    <w:rsid w:val="00101352"/>
    <w:rsid w:val="001035CE"/>
    <w:rsid w:val="001240F1"/>
    <w:rsid w:val="00152D14"/>
    <w:rsid w:val="00154A9A"/>
    <w:rsid w:val="00157EF7"/>
    <w:rsid w:val="0016131A"/>
    <w:rsid w:val="00185237"/>
    <w:rsid w:val="00190C8A"/>
    <w:rsid w:val="001A43F7"/>
    <w:rsid w:val="001B08F5"/>
    <w:rsid w:val="001B3E04"/>
    <w:rsid w:val="001C1A04"/>
    <w:rsid w:val="001E2D2E"/>
    <w:rsid w:val="001E3F09"/>
    <w:rsid w:val="00201D29"/>
    <w:rsid w:val="002034EC"/>
    <w:rsid w:val="002144EB"/>
    <w:rsid w:val="00244DA3"/>
    <w:rsid w:val="00244DE3"/>
    <w:rsid w:val="0025128C"/>
    <w:rsid w:val="002606B6"/>
    <w:rsid w:val="002663BD"/>
    <w:rsid w:val="00272142"/>
    <w:rsid w:val="0027509F"/>
    <w:rsid w:val="00281E1B"/>
    <w:rsid w:val="00283379"/>
    <w:rsid w:val="002B4D1F"/>
    <w:rsid w:val="002B4D34"/>
    <w:rsid w:val="002E6789"/>
    <w:rsid w:val="00301CA3"/>
    <w:rsid w:val="00307016"/>
    <w:rsid w:val="0031633C"/>
    <w:rsid w:val="00324A1B"/>
    <w:rsid w:val="00356580"/>
    <w:rsid w:val="00371DFA"/>
    <w:rsid w:val="003F3D56"/>
    <w:rsid w:val="003F7A8B"/>
    <w:rsid w:val="004035B7"/>
    <w:rsid w:val="00403825"/>
    <w:rsid w:val="00404F4E"/>
    <w:rsid w:val="00405D6B"/>
    <w:rsid w:val="0040748F"/>
    <w:rsid w:val="00412288"/>
    <w:rsid w:val="00416E39"/>
    <w:rsid w:val="00420B05"/>
    <w:rsid w:val="00427261"/>
    <w:rsid w:val="004346C8"/>
    <w:rsid w:val="0044715A"/>
    <w:rsid w:val="0046390E"/>
    <w:rsid w:val="004653B6"/>
    <w:rsid w:val="00470353"/>
    <w:rsid w:val="004B45CD"/>
    <w:rsid w:val="004D743C"/>
    <w:rsid w:val="004E257E"/>
    <w:rsid w:val="004E3CD8"/>
    <w:rsid w:val="00500029"/>
    <w:rsid w:val="0051475C"/>
    <w:rsid w:val="00536601"/>
    <w:rsid w:val="005432DE"/>
    <w:rsid w:val="005461FD"/>
    <w:rsid w:val="00550DB0"/>
    <w:rsid w:val="00550E60"/>
    <w:rsid w:val="0055303F"/>
    <w:rsid w:val="00554CB9"/>
    <w:rsid w:val="00556F26"/>
    <w:rsid w:val="00560540"/>
    <w:rsid w:val="00561BD0"/>
    <w:rsid w:val="00571408"/>
    <w:rsid w:val="005727F7"/>
    <w:rsid w:val="0058166A"/>
    <w:rsid w:val="005832F2"/>
    <w:rsid w:val="0059021D"/>
    <w:rsid w:val="005A030A"/>
    <w:rsid w:val="005A0384"/>
    <w:rsid w:val="005A7249"/>
    <w:rsid w:val="005A72C9"/>
    <w:rsid w:val="005B06A7"/>
    <w:rsid w:val="005B0C0E"/>
    <w:rsid w:val="005C1497"/>
    <w:rsid w:val="005C2B3B"/>
    <w:rsid w:val="005C68FF"/>
    <w:rsid w:val="005D333B"/>
    <w:rsid w:val="005E51CF"/>
    <w:rsid w:val="005F4CDB"/>
    <w:rsid w:val="0060262C"/>
    <w:rsid w:val="0060525C"/>
    <w:rsid w:val="006158C5"/>
    <w:rsid w:val="00620FE5"/>
    <w:rsid w:val="00627BEF"/>
    <w:rsid w:val="0063653C"/>
    <w:rsid w:val="00640C75"/>
    <w:rsid w:val="00642213"/>
    <w:rsid w:val="00647200"/>
    <w:rsid w:val="00656603"/>
    <w:rsid w:val="006766E7"/>
    <w:rsid w:val="006855BC"/>
    <w:rsid w:val="006967F9"/>
    <w:rsid w:val="006A3550"/>
    <w:rsid w:val="006A5955"/>
    <w:rsid w:val="006B2638"/>
    <w:rsid w:val="006C12B5"/>
    <w:rsid w:val="006C132C"/>
    <w:rsid w:val="006D2984"/>
    <w:rsid w:val="006E1ECE"/>
    <w:rsid w:val="006E7E46"/>
    <w:rsid w:val="006F0DFB"/>
    <w:rsid w:val="006F77B0"/>
    <w:rsid w:val="00702EDF"/>
    <w:rsid w:val="007034F8"/>
    <w:rsid w:val="00715769"/>
    <w:rsid w:val="007219A3"/>
    <w:rsid w:val="0073093D"/>
    <w:rsid w:val="0074080E"/>
    <w:rsid w:val="00751761"/>
    <w:rsid w:val="00753FED"/>
    <w:rsid w:val="007C54FF"/>
    <w:rsid w:val="007E4984"/>
    <w:rsid w:val="007F5FB7"/>
    <w:rsid w:val="008059D5"/>
    <w:rsid w:val="00820FD5"/>
    <w:rsid w:val="008259A2"/>
    <w:rsid w:val="00826131"/>
    <w:rsid w:val="00834199"/>
    <w:rsid w:val="00834B71"/>
    <w:rsid w:val="0083556B"/>
    <w:rsid w:val="008366F2"/>
    <w:rsid w:val="008407AC"/>
    <w:rsid w:val="00842953"/>
    <w:rsid w:val="008546BA"/>
    <w:rsid w:val="00856351"/>
    <w:rsid w:val="00865D0D"/>
    <w:rsid w:val="00866463"/>
    <w:rsid w:val="0087090A"/>
    <w:rsid w:val="0088068D"/>
    <w:rsid w:val="008868BB"/>
    <w:rsid w:val="00891D88"/>
    <w:rsid w:val="00892B5A"/>
    <w:rsid w:val="008C7837"/>
    <w:rsid w:val="008C7BA8"/>
    <w:rsid w:val="008D1B05"/>
    <w:rsid w:val="008D5479"/>
    <w:rsid w:val="008E75E9"/>
    <w:rsid w:val="008F0C97"/>
    <w:rsid w:val="00903929"/>
    <w:rsid w:val="00904130"/>
    <w:rsid w:val="0090621C"/>
    <w:rsid w:val="00924B6B"/>
    <w:rsid w:val="0093273C"/>
    <w:rsid w:val="00937688"/>
    <w:rsid w:val="00944F73"/>
    <w:rsid w:val="009467EA"/>
    <w:rsid w:val="00957355"/>
    <w:rsid w:val="00962007"/>
    <w:rsid w:val="00963593"/>
    <w:rsid w:val="00997D26"/>
    <w:rsid w:val="009A3A93"/>
    <w:rsid w:val="009B34A2"/>
    <w:rsid w:val="009C4C48"/>
    <w:rsid w:val="009C725F"/>
    <w:rsid w:val="009C7FC2"/>
    <w:rsid w:val="009D411F"/>
    <w:rsid w:val="009D7DC3"/>
    <w:rsid w:val="009F1C83"/>
    <w:rsid w:val="009F57B2"/>
    <w:rsid w:val="00A00E6D"/>
    <w:rsid w:val="00A136A8"/>
    <w:rsid w:val="00A23188"/>
    <w:rsid w:val="00A35908"/>
    <w:rsid w:val="00A37916"/>
    <w:rsid w:val="00A45C59"/>
    <w:rsid w:val="00A51230"/>
    <w:rsid w:val="00A8094E"/>
    <w:rsid w:val="00A851B4"/>
    <w:rsid w:val="00A95D69"/>
    <w:rsid w:val="00A96083"/>
    <w:rsid w:val="00A97218"/>
    <w:rsid w:val="00AB57A7"/>
    <w:rsid w:val="00AB6ED0"/>
    <w:rsid w:val="00AC7F79"/>
    <w:rsid w:val="00AD2878"/>
    <w:rsid w:val="00AD7C08"/>
    <w:rsid w:val="00AE7FE0"/>
    <w:rsid w:val="00AF112F"/>
    <w:rsid w:val="00AF6F34"/>
    <w:rsid w:val="00B06395"/>
    <w:rsid w:val="00B10828"/>
    <w:rsid w:val="00B303AD"/>
    <w:rsid w:val="00B4444A"/>
    <w:rsid w:val="00B46A73"/>
    <w:rsid w:val="00B659B4"/>
    <w:rsid w:val="00B77B6B"/>
    <w:rsid w:val="00B77DBA"/>
    <w:rsid w:val="00B82583"/>
    <w:rsid w:val="00B86EFF"/>
    <w:rsid w:val="00BA6055"/>
    <w:rsid w:val="00BA6365"/>
    <w:rsid w:val="00BA7A58"/>
    <w:rsid w:val="00BC0987"/>
    <w:rsid w:val="00BC2868"/>
    <w:rsid w:val="00BD4296"/>
    <w:rsid w:val="00BE15A4"/>
    <w:rsid w:val="00BF6BE1"/>
    <w:rsid w:val="00C14C80"/>
    <w:rsid w:val="00C265DB"/>
    <w:rsid w:val="00C43CB1"/>
    <w:rsid w:val="00C46486"/>
    <w:rsid w:val="00C50FC8"/>
    <w:rsid w:val="00C5159E"/>
    <w:rsid w:val="00C51823"/>
    <w:rsid w:val="00C65BCC"/>
    <w:rsid w:val="00C75A65"/>
    <w:rsid w:val="00C7723C"/>
    <w:rsid w:val="00C8257C"/>
    <w:rsid w:val="00C86833"/>
    <w:rsid w:val="00C925F1"/>
    <w:rsid w:val="00CA3AEA"/>
    <w:rsid w:val="00CD031A"/>
    <w:rsid w:val="00CF6161"/>
    <w:rsid w:val="00D03E77"/>
    <w:rsid w:val="00D10CCE"/>
    <w:rsid w:val="00D13810"/>
    <w:rsid w:val="00D2321A"/>
    <w:rsid w:val="00D34EF2"/>
    <w:rsid w:val="00D66BE2"/>
    <w:rsid w:val="00D7439F"/>
    <w:rsid w:val="00D74CE5"/>
    <w:rsid w:val="00D75188"/>
    <w:rsid w:val="00D86884"/>
    <w:rsid w:val="00D97E0D"/>
    <w:rsid w:val="00DB2273"/>
    <w:rsid w:val="00DC4E64"/>
    <w:rsid w:val="00DE02AE"/>
    <w:rsid w:val="00DE0356"/>
    <w:rsid w:val="00DE7B6C"/>
    <w:rsid w:val="00E14EF5"/>
    <w:rsid w:val="00E15BA8"/>
    <w:rsid w:val="00E2542E"/>
    <w:rsid w:val="00E4425B"/>
    <w:rsid w:val="00E46593"/>
    <w:rsid w:val="00E67A5A"/>
    <w:rsid w:val="00E70CBB"/>
    <w:rsid w:val="00E966CD"/>
    <w:rsid w:val="00EA507E"/>
    <w:rsid w:val="00EB43A6"/>
    <w:rsid w:val="00EC0C63"/>
    <w:rsid w:val="00EC7D84"/>
    <w:rsid w:val="00ED242D"/>
    <w:rsid w:val="00EF7DA5"/>
    <w:rsid w:val="00F03113"/>
    <w:rsid w:val="00F04E2A"/>
    <w:rsid w:val="00F07440"/>
    <w:rsid w:val="00F11BD1"/>
    <w:rsid w:val="00F133EB"/>
    <w:rsid w:val="00F22B63"/>
    <w:rsid w:val="00F46634"/>
    <w:rsid w:val="00F531DD"/>
    <w:rsid w:val="00F54437"/>
    <w:rsid w:val="00F545CC"/>
    <w:rsid w:val="00F74140"/>
    <w:rsid w:val="00F80D7E"/>
    <w:rsid w:val="00F81173"/>
    <w:rsid w:val="00F925B1"/>
    <w:rsid w:val="00F97C50"/>
    <w:rsid w:val="00FA06CF"/>
    <w:rsid w:val="00FA5180"/>
    <w:rsid w:val="00FB04A6"/>
    <w:rsid w:val="00FC61BA"/>
    <w:rsid w:val="00FC7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4CB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554CB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554CB9"/>
  </w:style>
  <w:style w:type="character" w:styleId="a5">
    <w:name w:val="Hyperlink"/>
    <w:unhideWhenUsed/>
    <w:rsid w:val="00554CB9"/>
    <w:rPr>
      <w:strike w:val="0"/>
      <w:dstrike w:val="0"/>
      <w:color w:val="2470CF"/>
      <w:u w:val="none"/>
      <w:effect w:val="none"/>
    </w:rPr>
  </w:style>
  <w:style w:type="table" w:styleId="a6">
    <w:name w:val="Table Grid"/>
    <w:basedOn w:val="a1"/>
    <w:uiPriority w:val="59"/>
    <w:rsid w:val="003F3D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A00E6D"/>
    <w:pPr>
      <w:widowControl w:val="0"/>
      <w:autoSpaceDE w:val="0"/>
      <w:autoSpaceDN w:val="0"/>
      <w:adjustRightInd w:val="0"/>
      <w:spacing w:after="0" w:line="437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A00E6D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A00E6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6">
    <w:name w:val="Font Style46"/>
    <w:basedOn w:val="a0"/>
    <w:uiPriority w:val="99"/>
    <w:rsid w:val="00A00E6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basedOn w:val="a0"/>
    <w:uiPriority w:val="99"/>
    <w:rsid w:val="00A00E6D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8C7837"/>
    <w:pPr>
      <w:widowControl w:val="0"/>
      <w:autoSpaceDE w:val="0"/>
      <w:autoSpaceDN w:val="0"/>
      <w:adjustRightInd w:val="0"/>
      <w:spacing w:after="0" w:line="276" w:lineRule="exact"/>
      <w:ind w:firstLine="37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D03E77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D03E7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D03E7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8259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8259A2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8259A2"/>
    <w:pPr>
      <w:widowControl w:val="0"/>
      <w:autoSpaceDE w:val="0"/>
      <w:autoSpaceDN w:val="0"/>
      <w:adjustRightInd w:val="0"/>
      <w:spacing w:after="0" w:line="278" w:lineRule="exact"/>
      <w:ind w:firstLine="691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8259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uiPriority w:val="99"/>
    <w:rsid w:val="008259A2"/>
    <w:rPr>
      <w:rFonts w:ascii="Arial" w:hAnsi="Arial" w:cs="Arial"/>
      <w:b/>
      <w:bCs/>
      <w:sz w:val="26"/>
      <w:szCs w:val="26"/>
    </w:rPr>
  </w:style>
  <w:style w:type="character" w:customStyle="1" w:styleId="FontStyle45">
    <w:name w:val="Font Style45"/>
    <w:basedOn w:val="a0"/>
    <w:uiPriority w:val="99"/>
    <w:rsid w:val="008259A2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40748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4074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4074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C7723C"/>
    <w:pPr>
      <w:widowControl w:val="0"/>
      <w:autoSpaceDE w:val="0"/>
      <w:autoSpaceDN w:val="0"/>
      <w:adjustRightInd w:val="0"/>
      <w:spacing w:after="0" w:line="278" w:lineRule="exact"/>
      <w:ind w:hanging="341"/>
    </w:pPr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C7723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styleId="a7">
    <w:name w:val="Normal (Web)"/>
    <w:basedOn w:val="a"/>
    <w:uiPriority w:val="99"/>
    <w:unhideWhenUsed/>
    <w:rsid w:val="0041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4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C9023-C071-43E8-9BF1-84C3C57C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12</Pages>
  <Words>2842</Words>
  <Characters>16202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Пользователь</cp:lastModifiedBy>
  <cp:revision>162</cp:revision>
  <cp:lastPrinted>2022-09-16T06:08:00Z</cp:lastPrinted>
  <dcterms:created xsi:type="dcterms:W3CDTF">2016-09-27T12:21:00Z</dcterms:created>
  <dcterms:modified xsi:type="dcterms:W3CDTF">2023-09-27T09:58:00Z</dcterms:modified>
</cp:coreProperties>
</file>