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EAF2A" w14:textId="41F6119D" w:rsidR="00833976" w:rsidRDefault="00833976" w:rsidP="00D277D9">
      <w:pPr>
        <w:spacing w:after="0"/>
        <w:ind w:firstLine="709"/>
        <w:jc w:val="both"/>
      </w:pPr>
      <w:r>
        <w:rPr>
          <w:noProof/>
        </w:rPr>
        <w:drawing>
          <wp:inline distT="0" distB="0" distL="0" distR="0" wp14:anchorId="180E94EC" wp14:editId="0273CFE5">
            <wp:extent cx="8397875" cy="59404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9787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45DCE" w14:textId="3BD443ED" w:rsidR="00D277D9" w:rsidRDefault="00D277D9" w:rsidP="00833976">
      <w:pPr>
        <w:spacing w:after="0"/>
        <w:ind w:firstLine="709"/>
        <w:jc w:val="center"/>
      </w:pPr>
      <w:r>
        <w:lastRenderedPageBreak/>
        <w:t>Пояснительная записка</w:t>
      </w:r>
    </w:p>
    <w:p w14:paraId="4C6F7C21" w14:textId="77777777" w:rsidR="00D277D9" w:rsidRDefault="00D277D9" w:rsidP="00D277D9">
      <w:pPr>
        <w:pStyle w:val="a4"/>
        <w:rPr>
          <w:lang w:eastAsia="ar-SA"/>
        </w:rPr>
      </w:pPr>
      <w:r>
        <w:rPr>
          <w:lang w:eastAsia="ar-SA"/>
        </w:rPr>
        <w:t>Рабочая программа разработана на основе следующих документов:</w:t>
      </w:r>
    </w:p>
    <w:p w14:paraId="6BF9E516" w14:textId="77777777" w:rsidR="00D277D9" w:rsidRDefault="00D277D9" w:rsidP="00D277D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Закон Российской Федерации «Об образовании»;</w:t>
      </w:r>
    </w:p>
    <w:p w14:paraId="6CD67ACB" w14:textId="77777777" w:rsidR="00D277D9" w:rsidRDefault="00D277D9" w:rsidP="00D277D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Федеральный государственный образовательный стандарт основного общего образования (утверждён приказом Министерства образования и науки РФ от 17 декабря 2010 года № 1897);</w:t>
      </w:r>
    </w:p>
    <w:p w14:paraId="7B31BD0C" w14:textId="77777777" w:rsidR="00D277D9" w:rsidRDefault="00D277D9" w:rsidP="00D277D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СанПиН, 2.4.2.1178-02 «Гигиенические требования к режиму учебно-воспитательного процесса» (Приказ Минздрава от 28.11.2002) раздел 2.9.;</w:t>
      </w:r>
    </w:p>
    <w:p w14:paraId="3E2E6694" w14:textId="77777777" w:rsidR="00D277D9" w:rsidRDefault="00D277D9" w:rsidP="00D277D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Постановление Правительства Российской Федерации от 23.03.2001 №224 «О проведении эксперимента по совершенствованию структуры и содержания общего образования» в части сохранения и укрепления здоровья школьников.</w:t>
      </w:r>
    </w:p>
    <w:p w14:paraId="152200ED" w14:textId="77777777" w:rsidR="00D277D9" w:rsidRDefault="00D277D9" w:rsidP="00D277D9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Цель программы: </w:t>
      </w:r>
    </w:p>
    <w:p w14:paraId="548A50AC" w14:textId="77777777" w:rsidR="00D277D9" w:rsidRDefault="00D277D9" w:rsidP="00D277D9">
      <w:pPr>
        <w:pStyle w:val="a5"/>
        <w:widowControl w:val="0"/>
        <w:autoSpaceDE w:val="0"/>
        <w:autoSpaceDN w:val="0"/>
        <w:adjustRightInd w:val="0"/>
        <w:spacing w:after="0" w:line="254" w:lineRule="auto"/>
        <w:ind w:left="36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 обучающихся бережного отношения к своему здоровью, </w:t>
      </w:r>
      <w:r>
        <w:rPr>
          <w:rFonts w:ascii="Times New Roman" w:hAnsi="Times New Roman" w:cs="Times New Roman"/>
          <w:sz w:val="28"/>
          <w:szCs w:val="28"/>
          <w:lang w:val="tt-RU"/>
        </w:rPr>
        <w:t>профилактика и предупреждение   школьных болезней.</w:t>
      </w:r>
    </w:p>
    <w:p w14:paraId="5945C8C0" w14:textId="77777777" w:rsidR="00D277D9" w:rsidRDefault="00D277D9" w:rsidP="00D277D9">
      <w:pPr>
        <w:widowControl w:val="0"/>
        <w:autoSpaceDE w:val="0"/>
        <w:autoSpaceDN w:val="0"/>
        <w:adjustRightInd w:val="0"/>
        <w:spacing w:after="0" w:line="254" w:lineRule="auto"/>
        <w:ind w:firstLine="708"/>
        <w:jc w:val="center"/>
        <w:rPr>
          <w:rFonts w:cs="Times New Roman"/>
          <w:szCs w:val="28"/>
          <w:lang w:val="tt-RU"/>
        </w:rPr>
      </w:pPr>
    </w:p>
    <w:p w14:paraId="653347A9" w14:textId="77777777" w:rsidR="00D277D9" w:rsidRDefault="00D277D9" w:rsidP="00D277D9">
      <w:pPr>
        <w:pStyle w:val="a5"/>
        <w:numPr>
          <w:ilvl w:val="1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программы:</w:t>
      </w:r>
    </w:p>
    <w:p w14:paraId="7B511D65" w14:textId="77777777" w:rsidR="00D277D9" w:rsidRDefault="00D277D9" w:rsidP="00D277D9">
      <w:pPr>
        <w:pStyle w:val="c29"/>
        <w:rPr>
          <w:sz w:val="28"/>
          <w:szCs w:val="28"/>
          <w:u w:val="single"/>
        </w:rPr>
      </w:pPr>
      <w:r>
        <w:rPr>
          <w:rStyle w:val="c4"/>
          <w:sz w:val="28"/>
          <w:szCs w:val="28"/>
          <w:u w:val="single"/>
        </w:rPr>
        <w:t>Образовательные:</w:t>
      </w:r>
      <w:r>
        <w:rPr>
          <w:rStyle w:val="c45"/>
          <w:sz w:val="28"/>
          <w:szCs w:val="28"/>
          <w:u w:val="single"/>
        </w:rPr>
        <w:t> </w:t>
      </w:r>
    </w:p>
    <w:p w14:paraId="71E1A752" w14:textId="77777777" w:rsidR="00D277D9" w:rsidRDefault="00D277D9" w:rsidP="00D277D9">
      <w:pPr>
        <w:pStyle w:val="a3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Формировать: </w:t>
      </w:r>
    </w:p>
    <w:p w14:paraId="78DCE9E6" w14:textId="77777777" w:rsidR="00D277D9" w:rsidRDefault="00D277D9" w:rsidP="00D277D9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об основных компонентах здорового образа жизни, о факторах, оказывающих влияние на здоровье (правильном (здоровом) питании и его режиме, рациональной организации режима дня, учёбы и отдыха, двигательной активности), влиянии эмоционального состояния на здоровье и общее благополучие.</w:t>
      </w:r>
    </w:p>
    <w:p w14:paraId="4E061929" w14:textId="77777777" w:rsidR="00D277D9" w:rsidRDefault="00D277D9" w:rsidP="00D277D9">
      <w:pPr>
        <w:spacing w:before="100" w:beforeAutospacing="1" w:after="100" w:afterAutospacing="1"/>
        <w:rPr>
          <w:rFonts w:eastAsia="Times New Roman" w:cs="Times New Roman"/>
          <w:szCs w:val="28"/>
          <w:u w:val="single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Воспитательные:</w:t>
      </w:r>
    </w:p>
    <w:p w14:paraId="5B00166E" w14:textId="77777777" w:rsidR="00D277D9" w:rsidRDefault="00D277D9" w:rsidP="00D277D9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желание быть здоровым; </w:t>
      </w:r>
    </w:p>
    <w:p w14:paraId="2D696050" w14:textId="77777777" w:rsidR="00D277D9" w:rsidRDefault="00D277D9" w:rsidP="00D277D9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выработать привычку использовать полученные знания в повседневной жизни.</w:t>
      </w:r>
    </w:p>
    <w:p w14:paraId="3EA0BB8C" w14:textId="77777777" w:rsidR="00D277D9" w:rsidRDefault="00D277D9" w:rsidP="00D277D9">
      <w:pPr>
        <w:spacing w:before="100" w:beforeAutospacing="1" w:after="100" w:afterAutospacing="1"/>
        <w:rPr>
          <w:rFonts w:eastAsia="Times New Roman" w:cs="Times New Roman"/>
          <w:szCs w:val="28"/>
          <w:u w:val="single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Развивающие:</w:t>
      </w:r>
    </w:p>
    <w:p w14:paraId="3747C593" w14:textId="77777777" w:rsidR="00D277D9" w:rsidRDefault="00D277D9" w:rsidP="00D277D9">
      <w:pPr>
        <w:pStyle w:val="a3"/>
        <w:shd w:val="clear" w:color="auto" w:fill="FFFFFF"/>
        <w:rPr>
          <w:sz w:val="28"/>
          <w:szCs w:val="28"/>
        </w:rPr>
      </w:pPr>
      <w:r>
        <w:rPr>
          <w:bCs/>
          <w:sz w:val="28"/>
          <w:szCs w:val="28"/>
        </w:rPr>
        <w:t>Обучение:</w:t>
      </w:r>
    </w:p>
    <w:p w14:paraId="57735877" w14:textId="77777777" w:rsidR="00D277D9" w:rsidRDefault="00D277D9" w:rsidP="00D277D9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осознанному выбору модели поведения, позволяющей сохранять и укреплять здоровье;</w:t>
      </w:r>
    </w:p>
    <w:p w14:paraId="7F15B2AE" w14:textId="77777777" w:rsidR="00D277D9" w:rsidRDefault="00D277D9" w:rsidP="00D277D9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правилам личной гигиены, готовности самостоятельно поддерживать своё здоровье;</w:t>
      </w:r>
    </w:p>
    <w:p w14:paraId="7E74BB29" w14:textId="77777777" w:rsidR="00D277D9" w:rsidRDefault="00D277D9" w:rsidP="00D277D9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элементарным навыкам эмоциональной разгрузки (релаксации);</w:t>
      </w:r>
    </w:p>
    <w:p w14:paraId="5F3D2122" w14:textId="77777777" w:rsidR="00D277D9" w:rsidRDefault="00D277D9" w:rsidP="00D277D9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физкультурно-оздоровительным комплексам и упражнениям, направленным на поддержание и укрепление здоровья, на решение задач профилактики и предупреждения школьных болезней и умению применять их на практике.</w:t>
      </w:r>
    </w:p>
    <w:p w14:paraId="472CFE53" w14:textId="77777777" w:rsidR="00D277D9" w:rsidRDefault="00D277D9" w:rsidP="00D277D9">
      <w:pPr>
        <w:pStyle w:val="a3"/>
        <w:numPr>
          <w:ilvl w:val="0"/>
          <w:numId w:val="4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знаниям о понятии здоровый человек, о заболеваниях и их последствиях, о пользе и необходимости раннего устранения симптомов заболеваний, разучат средства предупреждения этих заболеваний, овладеют необходимыми знаниями и умениями для улучшения и укрепления своего здоровья.</w:t>
      </w:r>
    </w:p>
    <w:p w14:paraId="2425A25A" w14:textId="77777777" w:rsidR="00D277D9" w:rsidRDefault="00D277D9" w:rsidP="00D277D9">
      <w:pPr>
        <w:pStyle w:val="a5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предмета в учебном плане.</w:t>
      </w:r>
    </w:p>
    <w:p w14:paraId="52D21542" w14:textId="77777777" w:rsidR="00D277D9" w:rsidRDefault="00D277D9" w:rsidP="00D277D9">
      <w:pPr>
        <w:pStyle w:val="a5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867884" w14:textId="2F2DA1E2" w:rsidR="00D277D9" w:rsidRDefault="00D277D9" w:rsidP="00D277D9">
      <w:pPr>
        <w:pStyle w:val="a5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учебному плану МОУ Тетюшской средней школы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на  внеурочную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деятельность «ЗОЖ для подростков» в 8 классе  отводится 3</w:t>
      </w:r>
      <w:r w:rsidR="00863D55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часа,  из расчёта 1 час в неделю за счёт компонента образовательного учреждения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1CA3D3E" w14:textId="77777777" w:rsidR="00D277D9" w:rsidRDefault="00D277D9" w:rsidP="00D277D9">
      <w:pPr>
        <w:pStyle w:val="a5"/>
        <w:autoSpaceDE w:val="0"/>
        <w:autoSpaceDN w:val="0"/>
        <w:adjustRightInd w:val="0"/>
        <w:snapToGrid w:val="0"/>
        <w:spacing w:after="0" w:line="240" w:lineRule="auto"/>
        <w:rPr>
          <w:rFonts w:ascii="mesNewRomanPSMT" w:eastAsia="Times New Roman" w:hAnsi="mesNewRomanPSMT" w:cs="mesNewRomanPSMT"/>
          <w:color w:val="000000"/>
          <w:sz w:val="28"/>
          <w:szCs w:val="28"/>
        </w:rPr>
      </w:pPr>
    </w:p>
    <w:p w14:paraId="669C2C78" w14:textId="77777777" w:rsidR="00D277D9" w:rsidRDefault="00D277D9" w:rsidP="00D277D9">
      <w:pPr>
        <w:pStyle w:val="a3"/>
        <w:shd w:val="clear" w:color="auto" w:fill="FFFFFF"/>
        <w:jc w:val="both"/>
        <w:rPr>
          <w:sz w:val="28"/>
          <w:szCs w:val="28"/>
        </w:rPr>
      </w:pPr>
    </w:p>
    <w:p w14:paraId="1062D33C" w14:textId="77777777" w:rsidR="00D277D9" w:rsidRDefault="00D277D9" w:rsidP="00D277D9">
      <w:pPr>
        <w:ind w:right="-568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Содержание</w:t>
      </w:r>
    </w:p>
    <w:p w14:paraId="3A4E5DE5" w14:textId="77777777" w:rsidR="00D277D9" w:rsidRDefault="00D277D9" w:rsidP="00D277D9">
      <w:pPr>
        <w:pStyle w:val="a5"/>
        <w:numPr>
          <w:ilvl w:val="0"/>
          <w:numId w:val="5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«Физкультурно-оздоровительные системы и комплексы упражнений»</w:t>
      </w:r>
    </w:p>
    <w:p w14:paraId="6B74DD66" w14:textId="77777777" w:rsidR="00D277D9" w:rsidRDefault="00D277D9" w:rsidP="00D277D9">
      <w:pPr>
        <w:pStyle w:val="a5"/>
        <w:numPr>
          <w:ilvl w:val="0"/>
          <w:numId w:val="5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«Питание и здоровье»</w:t>
      </w:r>
    </w:p>
    <w:p w14:paraId="7D5E8FA2" w14:textId="77777777" w:rsidR="00D277D9" w:rsidRDefault="00D277D9" w:rsidP="00D277D9">
      <w:pPr>
        <w:pStyle w:val="a5"/>
        <w:numPr>
          <w:ilvl w:val="0"/>
          <w:numId w:val="5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«Личная гигиена»</w:t>
      </w:r>
    </w:p>
    <w:p w14:paraId="2FB9242D" w14:textId="77777777" w:rsidR="00D277D9" w:rsidRDefault="00D277D9" w:rsidP="00D277D9">
      <w:pPr>
        <w:pStyle w:val="a5"/>
        <w:numPr>
          <w:ilvl w:val="0"/>
          <w:numId w:val="5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«Познай самого себя»</w:t>
      </w:r>
    </w:p>
    <w:p w14:paraId="6CADA298" w14:textId="77777777" w:rsidR="00D277D9" w:rsidRDefault="00D277D9" w:rsidP="00D277D9">
      <w:pPr>
        <w:pStyle w:val="a5"/>
        <w:ind w:right="-56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результаты</w:t>
      </w:r>
    </w:p>
    <w:p w14:paraId="5C438FA9" w14:textId="77777777" w:rsidR="00D277D9" w:rsidRDefault="00D277D9" w:rsidP="00D277D9">
      <w:pPr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Личностные результатами</w:t>
      </w:r>
      <w:r>
        <w:rPr>
          <w:rFonts w:cs="Times New Roman"/>
          <w:szCs w:val="28"/>
        </w:rPr>
        <w:t xml:space="preserve"> изучения курса являются:</w:t>
      </w:r>
    </w:p>
    <w:p w14:paraId="26EB3CB5" w14:textId="77777777" w:rsidR="00D277D9" w:rsidRDefault="00D277D9" w:rsidP="00D277D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личностных, в том числе духовных и физических качеств, обеспечивающих защищенность жизненно важных интересов личности от внешних и внутренних угроз;</w:t>
      </w:r>
    </w:p>
    <w:p w14:paraId="2984BE54" w14:textId="77777777" w:rsidR="00D277D9" w:rsidRDefault="00D277D9" w:rsidP="00D277D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здоровый образ жизни;</w:t>
      </w:r>
    </w:p>
    <w:p w14:paraId="6486566F" w14:textId="77777777" w:rsidR="00D277D9" w:rsidRDefault="00D277D9" w:rsidP="00D277D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ценностного отношения обучающихся к своему здоровью;</w:t>
      </w:r>
    </w:p>
    <w:p w14:paraId="10AEC9D4" w14:textId="77777777" w:rsidR="00D277D9" w:rsidRDefault="00D277D9" w:rsidP="00D277D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самооценке на основе наблюдения за собственным здоровьем;</w:t>
      </w:r>
    </w:p>
    <w:p w14:paraId="1C8173E7" w14:textId="77777777" w:rsidR="00D277D9" w:rsidRDefault="00D277D9" w:rsidP="00D277D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2D482D00" w14:textId="77777777" w:rsidR="00D277D9" w:rsidRDefault="00D277D9" w:rsidP="00D277D9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 окружающей природной среды, личному здоровья как к индивидуальной и общественной ценности.</w:t>
      </w:r>
    </w:p>
    <w:p w14:paraId="44F328CC" w14:textId="77777777" w:rsidR="00D277D9" w:rsidRDefault="00D277D9" w:rsidP="00D277D9">
      <w:pPr>
        <w:ind w:right="-568"/>
        <w:jc w:val="both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Метапредметными результатами</w:t>
      </w:r>
      <w:r>
        <w:rPr>
          <w:rFonts w:cs="Times New Roman"/>
          <w:szCs w:val="28"/>
        </w:rPr>
        <w:t xml:space="preserve"> изучения курса являются:</w:t>
      </w:r>
    </w:p>
    <w:p w14:paraId="3F71051B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здорового образа жизни, как явления, способствующего развитию целостной личности человека;</w:t>
      </w:r>
    </w:p>
    <w:p w14:paraId="6DDDC555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здоровья, как важнейшего условия саморазвития и самореализации человека;</w:t>
      </w:r>
    </w:p>
    <w:p w14:paraId="6FE836A0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физической культуры, как средства организации здорового образа жизни;</w:t>
      </w:r>
    </w:p>
    <w:p w14:paraId="3A8495EE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обучающимися навыками самостоятельно определять цели и задачи по безопасному поведению в повседневной жизни,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0B78A468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жизни;</w:t>
      </w:r>
    </w:p>
    <w:p w14:paraId="2E47CE33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опыта самостоятельного поиска,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анализа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отбора информации в области безопасности жизнедеятельности  с использованием различных источников и новых информационных технологий;</w:t>
      </w:r>
    </w:p>
    <w:p w14:paraId="13BE38A5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умения выражать свои мысли и способности слушать собеседника, понимать его точку зрения, признавать права другого человека на иное мнения;</w:t>
      </w:r>
    </w:p>
    <w:p w14:paraId="038FDBAD" w14:textId="77777777" w:rsidR="00D277D9" w:rsidRDefault="00D277D9" w:rsidP="00D277D9">
      <w:pPr>
        <w:pStyle w:val="a5"/>
        <w:ind w:left="360" w:right="-2"/>
        <w:rPr>
          <w:rFonts w:ascii="Times New Roman" w:hAnsi="Times New Roman" w:cs="Times New Roman"/>
          <w:sz w:val="28"/>
          <w:szCs w:val="28"/>
        </w:rPr>
      </w:pPr>
    </w:p>
    <w:p w14:paraId="40EB2522" w14:textId="77777777" w:rsidR="00D277D9" w:rsidRDefault="00D277D9" w:rsidP="00D277D9">
      <w:pPr>
        <w:pStyle w:val="a5"/>
        <w:ind w:left="36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Предметными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изучения курса являются:</w:t>
      </w:r>
    </w:p>
    <w:p w14:paraId="17FC666A" w14:textId="77777777" w:rsidR="00D277D9" w:rsidRDefault="00D277D9" w:rsidP="00D277D9">
      <w:pPr>
        <w:pStyle w:val="a5"/>
        <w:ind w:left="360" w:right="-2"/>
        <w:rPr>
          <w:rFonts w:ascii="Times New Roman" w:hAnsi="Times New Roman" w:cs="Times New Roman"/>
          <w:sz w:val="28"/>
          <w:szCs w:val="28"/>
        </w:rPr>
      </w:pPr>
    </w:p>
    <w:p w14:paraId="48F1BAE9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знаниями об особенностях индивидуального здоровья, о функциональных возможностях организма, способах профилактики заболеваний и перенапряжение средствами физической культуры;</w:t>
      </w:r>
    </w:p>
    <w:p w14:paraId="7C9C64A4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правил здорового образа жизни;</w:t>
      </w:r>
    </w:p>
    <w:p w14:paraId="16CDEC47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бережное отношение к собственному здоровью и здоровью окружающих, проявления доброжелательности и отзывчивости к людям с ограниченными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возможностями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нарушения состояния здоровья;</w:t>
      </w:r>
    </w:p>
    <w:p w14:paraId="74EE2DA4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соблюдения правил гигиены и рационального питания и сохранения здоровья;</w:t>
      </w:r>
    </w:p>
    <w:p w14:paraId="7059E237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возможных продуктов для сбалансированного ежедневного меню;</w:t>
      </w:r>
    </w:p>
    <w:p w14:paraId="434838B7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распознавать негативные влияния на организм человека, знание особенности влияния вредных привычек на здоровье;</w:t>
      </w:r>
    </w:p>
    <w:p w14:paraId="44B48B23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особенности воздействия двигательной активности на организм человека;</w:t>
      </w:r>
    </w:p>
    <w:p w14:paraId="5D4AA291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убеждения  необходимости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безопасного и здорового образа жизни;</w:t>
      </w:r>
    </w:p>
    <w:p w14:paraId="134B8140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установки на здоровый образ жизни, исключающий употребления алкоголя, наркотиков, курения и других зависимостей;</w:t>
      </w:r>
    </w:p>
    <w:p w14:paraId="52AA2F4B" w14:textId="77777777" w:rsidR="00D277D9" w:rsidRDefault="00D277D9" w:rsidP="00D277D9">
      <w:pPr>
        <w:pStyle w:val="a5"/>
        <w:numPr>
          <w:ilvl w:val="0"/>
          <w:numId w:val="7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применять полученные теоретические знания на практике-принимать обоснованные решения и вырабатывать план действий в конкретной опасной ситуации с учетом реально складывающейся обстановке и индивидуальных возможностей.</w:t>
      </w:r>
    </w:p>
    <w:p w14:paraId="41A82E62" w14:textId="77777777" w:rsidR="00863D55" w:rsidRDefault="00863D55" w:rsidP="00863D55">
      <w:pPr>
        <w:pStyle w:val="a5"/>
        <w:ind w:left="360"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DBC1BB" w14:textId="77777777" w:rsidR="00863D55" w:rsidRDefault="00863D55" w:rsidP="00863D55">
      <w:pPr>
        <w:pStyle w:val="a5"/>
        <w:ind w:left="360"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E6D181" w14:textId="77777777" w:rsidR="00863D55" w:rsidRDefault="00863D55" w:rsidP="00863D55">
      <w:pPr>
        <w:pStyle w:val="a5"/>
        <w:ind w:left="360"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E52F2E" w14:textId="59A3D31C" w:rsidR="00D277D9" w:rsidRDefault="00D277D9" w:rsidP="00863D55">
      <w:pPr>
        <w:pStyle w:val="a5"/>
        <w:ind w:left="360"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 планирование</w:t>
      </w:r>
      <w:proofErr w:type="gramEnd"/>
    </w:p>
    <w:p w14:paraId="244FD6DF" w14:textId="77777777" w:rsidR="00D277D9" w:rsidRDefault="00D277D9" w:rsidP="00863D55">
      <w:pPr>
        <w:pStyle w:val="a5"/>
        <w:ind w:left="360" w:right="-56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814"/>
        <w:gridCol w:w="5416"/>
        <w:gridCol w:w="1990"/>
        <w:gridCol w:w="222"/>
      </w:tblGrid>
      <w:tr w:rsidR="00D277D9" w14:paraId="6859EEC4" w14:textId="77777777" w:rsidTr="00D277D9">
        <w:trPr>
          <w:gridAfter w:val="1"/>
          <w:trHeight w:val="507"/>
          <w:jc w:val="center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F6B7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8BD1" w14:textId="77777777" w:rsidR="00D277D9" w:rsidRDefault="00D277D9">
            <w:pPr>
              <w:pStyle w:val="a5"/>
              <w:spacing w:after="0" w:line="240" w:lineRule="auto"/>
              <w:ind w:left="0"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3B9C1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14:paraId="6989D915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D277D9" w14:paraId="16538443" w14:textId="77777777" w:rsidTr="00D277D9">
        <w:trPr>
          <w:trHeight w:val="5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C3DF" w14:textId="77777777" w:rsidR="00D277D9" w:rsidRDefault="00D277D9">
            <w:pPr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C26B8" w14:textId="77777777" w:rsidR="00D277D9" w:rsidRDefault="00D277D9">
            <w:pPr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191D" w14:textId="77777777" w:rsidR="00D277D9" w:rsidRDefault="00D277D9">
            <w:pPr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E5730" w14:textId="77777777" w:rsidR="00D277D9" w:rsidRDefault="00D277D9">
            <w:pPr>
              <w:rPr>
                <w:rFonts w:cs="Times New Roman"/>
                <w:szCs w:val="28"/>
              </w:rPr>
            </w:pPr>
          </w:p>
        </w:tc>
      </w:tr>
      <w:tr w:rsidR="00D277D9" w14:paraId="1CD06F9A" w14:textId="77777777" w:rsidTr="00D277D9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BE2E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DBB43" w14:textId="77777777" w:rsidR="00D277D9" w:rsidRDefault="00D277D9">
            <w:pPr>
              <w:ind w:right="-568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Физкультурно-оздоровительные системы и комплексы упражнений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B6EF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5A7AE24" w14:textId="77777777" w:rsidR="00D277D9" w:rsidRDefault="00D277D9">
            <w:pPr>
              <w:rPr>
                <w:rFonts w:asciiTheme="minorHAnsi" w:hAnsiTheme="minorHAnsi"/>
                <w:sz w:val="20"/>
                <w:szCs w:val="20"/>
                <w:lang w:eastAsia="ru-RU"/>
              </w:rPr>
            </w:pPr>
          </w:p>
        </w:tc>
      </w:tr>
      <w:tr w:rsidR="00D277D9" w14:paraId="2E923835" w14:textId="77777777" w:rsidTr="00D277D9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163B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7A27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Личная гигиена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DDCB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9D2945B" w14:textId="77777777" w:rsidR="00D277D9" w:rsidRDefault="00D277D9">
            <w:pPr>
              <w:rPr>
                <w:rFonts w:asciiTheme="minorHAnsi" w:hAnsiTheme="minorHAnsi"/>
                <w:sz w:val="20"/>
                <w:szCs w:val="20"/>
                <w:lang w:eastAsia="ru-RU"/>
              </w:rPr>
            </w:pPr>
          </w:p>
        </w:tc>
      </w:tr>
      <w:tr w:rsidR="00D277D9" w14:paraId="1668A0CA" w14:textId="77777777" w:rsidTr="00D277D9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183B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5424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Питание и здоровье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D892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1CB63DAC" w14:textId="77777777" w:rsidR="00D277D9" w:rsidRDefault="00D277D9">
            <w:pPr>
              <w:rPr>
                <w:rFonts w:asciiTheme="minorHAnsi" w:hAnsiTheme="minorHAnsi"/>
                <w:sz w:val="20"/>
                <w:szCs w:val="20"/>
                <w:lang w:eastAsia="ru-RU"/>
              </w:rPr>
            </w:pPr>
          </w:p>
        </w:tc>
      </w:tr>
      <w:tr w:rsidR="00D277D9" w14:paraId="7985E69B" w14:textId="77777777" w:rsidTr="00D277D9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2CCA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1F32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Познай самого себя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8485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ED9EDD6" w14:textId="77777777" w:rsidR="00D277D9" w:rsidRDefault="00D277D9">
            <w:pPr>
              <w:rPr>
                <w:rFonts w:asciiTheme="minorHAnsi" w:hAnsiTheme="minorHAnsi"/>
                <w:sz w:val="20"/>
                <w:szCs w:val="20"/>
                <w:lang w:eastAsia="ru-RU"/>
              </w:rPr>
            </w:pPr>
          </w:p>
        </w:tc>
      </w:tr>
      <w:tr w:rsidR="00D277D9" w14:paraId="22E1B4C7" w14:textId="77777777" w:rsidTr="00D277D9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CD89" w14:textId="77777777" w:rsidR="00D277D9" w:rsidRDefault="00D277D9">
            <w:pPr>
              <w:pStyle w:val="a5"/>
              <w:spacing w:after="0" w:line="240" w:lineRule="auto"/>
              <w:ind w:left="0"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B2BF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2926" w14:textId="77777777" w:rsidR="00D277D9" w:rsidRDefault="00D277D9">
            <w:pPr>
              <w:pStyle w:val="a5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14:paraId="18F24F87" w14:textId="77777777" w:rsidR="00D277D9" w:rsidRDefault="00D277D9">
            <w:pPr>
              <w:rPr>
                <w:rFonts w:asciiTheme="minorHAnsi" w:hAnsiTheme="minorHAnsi"/>
                <w:sz w:val="20"/>
                <w:szCs w:val="20"/>
                <w:lang w:eastAsia="ru-RU"/>
              </w:rPr>
            </w:pPr>
          </w:p>
        </w:tc>
      </w:tr>
    </w:tbl>
    <w:p w14:paraId="788A9121" w14:textId="77777777" w:rsidR="00ED3924" w:rsidRDefault="00ED3924"/>
    <w:sectPr w:rsidR="00ED3924" w:rsidSect="00863D55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C0263"/>
    <w:multiLevelType w:val="multilevel"/>
    <w:tmpl w:val="8DA0B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E3272"/>
    <w:multiLevelType w:val="multilevel"/>
    <w:tmpl w:val="19CE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849D8"/>
    <w:multiLevelType w:val="hybridMultilevel"/>
    <w:tmpl w:val="76262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52B6A"/>
    <w:multiLevelType w:val="hybridMultilevel"/>
    <w:tmpl w:val="59F0BB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B14697"/>
    <w:multiLevelType w:val="multilevel"/>
    <w:tmpl w:val="BC86E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742C1EAF"/>
    <w:multiLevelType w:val="multilevel"/>
    <w:tmpl w:val="91EC8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692BC7"/>
    <w:multiLevelType w:val="hybridMultilevel"/>
    <w:tmpl w:val="B5DEB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924"/>
    <w:rsid w:val="00833976"/>
    <w:rsid w:val="00863D55"/>
    <w:rsid w:val="00D277D9"/>
    <w:rsid w:val="00ED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EE0A"/>
  <w15:chartTrackingRefBased/>
  <w15:docId w15:val="{2C7460F2-B630-477F-B9A9-75A24D4A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7D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77D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277D9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D277D9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c29">
    <w:name w:val="c29"/>
    <w:basedOn w:val="a"/>
    <w:uiPriority w:val="99"/>
    <w:semiHidden/>
    <w:rsid w:val="00D277D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277D9"/>
  </w:style>
  <w:style w:type="character" w:customStyle="1" w:styleId="c45">
    <w:name w:val="c45"/>
    <w:basedOn w:val="a0"/>
    <w:rsid w:val="00D277D9"/>
  </w:style>
  <w:style w:type="table" w:styleId="a6">
    <w:name w:val="Table Grid"/>
    <w:basedOn w:val="a1"/>
    <w:uiPriority w:val="59"/>
    <w:rsid w:val="00D277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824</Words>
  <Characters>4699</Characters>
  <Application>Microsoft Office Word</Application>
  <DocSecurity>0</DocSecurity>
  <Lines>39</Lines>
  <Paragraphs>11</Paragraphs>
  <ScaleCrop>false</ScaleCrop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2023-10-04T08:50:00Z</dcterms:created>
  <dcterms:modified xsi:type="dcterms:W3CDTF">2023-10-04T10:16:00Z</dcterms:modified>
</cp:coreProperties>
</file>