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E7" w:rsidRDefault="006545E7" w:rsidP="006545E7">
      <w:pPr>
        <w:pStyle w:val="Heading3"/>
        <w:spacing w:before="73"/>
        <w:ind w:left="4652"/>
        <w:jc w:val="both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A1831" w:rsidRDefault="006545E7" w:rsidP="009A1831">
      <w:pPr>
        <w:pStyle w:val="a6"/>
        <w:jc w:val="center"/>
        <w:rPr>
          <w:sz w:val="24"/>
          <w:szCs w:val="24"/>
        </w:rPr>
      </w:pPr>
      <w:r w:rsidRPr="009A1831">
        <w:rPr>
          <w:sz w:val="24"/>
          <w:szCs w:val="24"/>
        </w:rPr>
        <w:t xml:space="preserve">Программа внеурочной деятельности «Занимательный русский язык» </w:t>
      </w:r>
    </w:p>
    <w:p w:rsidR="006545E7" w:rsidRPr="009A1831" w:rsidRDefault="006545E7" w:rsidP="009A1831">
      <w:pPr>
        <w:pStyle w:val="a6"/>
        <w:jc w:val="center"/>
        <w:rPr>
          <w:sz w:val="24"/>
          <w:szCs w:val="24"/>
        </w:rPr>
      </w:pPr>
      <w:r w:rsidRPr="009A1831">
        <w:rPr>
          <w:sz w:val="24"/>
          <w:szCs w:val="24"/>
        </w:rPr>
        <w:t>для</w:t>
      </w:r>
      <w:r w:rsidRPr="009A1831">
        <w:rPr>
          <w:spacing w:val="1"/>
          <w:sz w:val="24"/>
          <w:szCs w:val="24"/>
        </w:rPr>
        <w:t xml:space="preserve"> </w:t>
      </w:r>
      <w:r w:rsidRPr="009A1831">
        <w:rPr>
          <w:sz w:val="24"/>
          <w:szCs w:val="24"/>
        </w:rPr>
        <w:t>5</w:t>
      </w:r>
      <w:r w:rsidR="009A1831">
        <w:rPr>
          <w:sz w:val="24"/>
          <w:szCs w:val="24"/>
        </w:rPr>
        <w:t xml:space="preserve"> </w:t>
      </w:r>
      <w:r w:rsidRPr="009A1831">
        <w:t>класса</w:t>
      </w:r>
      <w:r w:rsidR="009A1831">
        <w:t xml:space="preserve"> </w:t>
      </w:r>
      <w:proofErr w:type="gramStart"/>
      <w:r w:rsidRPr="009A1831">
        <w:t>составлена</w:t>
      </w:r>
      <w:proofErr w:type="gramEnd"/>
      <w:r w:rsidRPr="009A1831">
        <w:rPr>
          <w:spacing w:val="-2"/>
          <w:sz w:val="24"/>
          <w:szCs w:val="24"/>
        </w:rPr>
        <w:t xml:space="preserve"> </w:t>
      </w:r>
      <w:r w:rsidRPr="009A1831">
        <w:rPr>
          <w:sz w:val="24"/>
          <w:szCs w:val="24"/>
        </w:rPr>
        <w:t>на</w:t>
      </w:r>
      <w:r w:rsidRPr="009A1831">
        <w:rPr>
          <w:spacing w:val="-2"/>
          <w:sz w:val="24"/>
          <w:szCs w:val="24"/>
        </w:rPr>
        <w:t xml:space="preserve"> </w:t>
      </w:r>
      <w:r w:rsidRPr="009A1831">
        <w:rPr>
          <w:sz w:val="24"/>
          <w:szCs w:val="24"/>
        </w:rPr>
        <w:t>основе</w:t>
      </w:r>
      <w:r w:rsidRPr="009A1831">
        <w:rPr>
          <w:spacing w:val="-2"/>
          <w:sz w:val="24"/>
          <w:szCs w:val="24"/>
        </w:rPr>
        <w:t xml:space="preserve"> </w:t>
      </w:r>
      <w:r w:rsidRPr="009A1831">
        <w:rPr>
          <w:sz w:val="24"/>
          <w:szCs w:val="24"/>
        </w:rPr>
        <w:t>следующих</w:t>
      </w:r>
      <w:r w:rsidRPr="009A1831">
        <w:rPr>
          <w:spacing w:val="1"/>
          <w:sz w:val="24"/>
          <w:szCs w:val="24"/>
        </w:rPr>
        <w:t xml:space="preserve"> </w:t>
      </w:r>
      <w:r w:rsidRPr="009A1831">
        <w:rPr>
          <w:sz w:val="24"/>
          <w:szCs w:val="24"/>
        </w:rPr>
        <w:t>нормативно-методических</w:t>
      </w:r>
      <w:r w:rsidRPr="009A1831">
        <w:rPr>
          <w:spacing w:val="2"/>
          <w:sz w:val="24"/>
          <w:szCs w:val="24"/>
        </w:rPr>
        <w:t xml:space="preserve"> </w:t>
      </w:r>
      <w:r w:rsidRPr="009A1831">
        <w:rPr>
          <w:sz w:val="24"/>
          <w:szCs w:val="24"/>
        </w:rPr>
        <w:t>материалов:</w:t>
      </w:r>
    </w:p>
    <w:p w:rsidR="006545E7" w:rsidRDefault="006545E7" w:rsidP="006545E7">
      <w:pPr>
        <w:pStyle w:val="a3"/>
        <w:spacing w:before="135"/>
        <w:ind w:left="1282" w:firstLine="599"/>
      </w:pPr>
    </w:p>
    <w:p w:rsidR="006545E7" w:rsidRPr="004A63D8" w:rsidRDefault="006545E7" w:rsidP="006545E7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>Федеральным законом РФ от 29 декабря 2012 г. №273 –ФЗ «Об образовании в РФ».</w:t>
      </w:r>
    </w:p>
    <w:p w:rsidR="006545E7" w:rsidRPr="004A63D8" w:rsidRDefault="006545E7" w:rsidP="006545E7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 xml:space="preserve">Приказом </w:t>
      </w:r>
      <w:proofErr w:type="spellStart"/>
      <w:r w:rsidRPr="004A63D8">
        <w:rPr>
          <w:rFonts w:eastAsia="Calibri"/>
          <w:sz w:val="24"/>
          <w:szCs w:val="24"/>
        </w:rPr>
        <w:t>Минобрнауки</w:t>
      </w:r>
      <w:proofErr w:type="spellEnd"/>
      <w:r w:rsidRPr="004A63D8">
        <w:rPr>
          <w:rFonts w:eastAsia="Calibri"/>
          <w:sz w:val="24"/>
          <w:szCs w:val="24"/>
        </w:rPr>
        <w:t xml:space="preserve"> России от 17 декабря 2010 г. № 1897 (в редакции от 31.12.2015 № 1577) «Об утверждении и введении в действие  ФГОС основного общего образования».</w:t>
      </w:r>
    </w:p>
    <w:p w:rsidR="006545E7" w:rsidRPr="004A63D8" w:rsidRDefault="006545E7" w:rsidP="006545E7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proofErr w:type="gramStart"/>
      <w:r w:rsidRPr="004A63D8">
        <w:rPr>
          <w:rFonts w:eastAsia="Calibri"/>
          <w:sz w:val="24"/>
          <w:szCs w:val="24"/>
        </w:rPr>
        <w:t xml:space="preserve">Постановлением Главного государственного санитарного врача Российской Федерации от 29 декабря 2010 г. № 189 «Об утверждении Сан </w:t>
      </w:r>
      <w:proofErr w:type="spellStart"/>
      <w:r w:rsidRPr="004A63D8">
        <w:rPr>
          <w:rFonts w:eastAsia="Calibri"/>
          <w:sz w:val="24"/>
          <w:szCs w:val="24"/>
        </w:rPr>
        <w:t>Пин</w:t>
      </w:r>
      <w:proofErr w:type="spellEnd"/>
      <w:r w:rsidRPr="004A63D8">
        <w:rPr>
          <w:rFonts w:eastAsia="Calibri"/>
          <w:sz w:val="24"/>
          <w:szCs w:val="24"/>
        </w:rPr>
        <w:t xml:space="preserve"> 2. 4. 2. 2821 – 10 «Санитарно - эпидемиологические требования к условиям и организации обучения в общеобразовательных учреждениях» (с изменениями и дополнениями от 29 июня 2011 № 85; от 25.12. 2013 № 72; от 24. 11. 2015 № 81;</w:t>
      </w:r>
      <w:proofErr w:type="gramEnd"/>
      <w:r w:rsidRPr="004A63D8">
        <w:rPr>
          <w:rFonts w:eastAsia="Calibri"/>
          <w:sz w:val="24"/>
          <w:szCs w:val="24"/>
        </w:rPr>
        <w:t xml:space="preserve"> от 22. 05. 2019)</w:t>
      </w:r>
    </w:p>
    <w:p w:rsidR="006545E7" w:rsidRPr="004A63D8" w:rsidRDefault="006545E7" w:rsidP="006545E7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>Письмом Министерства образования и науки РФ от 18. 08. 2017 № 09-1672  «О внеурочной деятельности и реализации дополнительных общеобразовательных программ».</w:t>
      </w:r>
    </w:p>
    <w:p w:rsidR="006545E7" w:rsidRPr="004A63D8" w:rsidRDefault="006545E7" w:rsidP="006545E7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 xml:space="preserve"> «Положением о внеурочной деятельности» МОУ </w:t>
      </w:r>
      <w:proofErr w:type="spellStart"/>
      <w:r w:rsidRPr="004A63D8">
        <w:rPr>
          <w:rFonts w:eastAsia="Calibri"/>
          <w:sz w:val="24"/>
          <w:szCs w:val="24"/>
        </w:rPr>
        <w:t>Тетюшской</w:t>
      </w:r>
      <w:proofErr w:type="spellEnd"/>
      <w:r w:rsidRPr="004A63D8">
        <w:rPr>
          <w:rFonts w:eastAsia="Calibri"/>
          <w:sz w:val="24"/>
          <w:szCs w:val="24"/>
        </w:rPr>
        <w:t xml:space="preserve"> средней школы.</w:t>
      </w:r>
    </w:p>
    <w:p w:rsidR="006545E7" w:rsidRDefault="006545E7" w:rsidP="006545E7">
      <w:pPr>
        <w:pStyle w:val="Heading3"/>
        <w:ind w:left="720"/>
        <w:jc w:val="center"/>
      </w:pPr>
      <w:r>
        <w:t>Актуальность</w:t>
      </w:r>
      <w:r>
        <w:rPr>
          <w:spacing w:val="-6"/>
        </w:rPr>
        <w:t xml:space="preserve"> </w:t>
      </w:r>
      <w:r>
        <w:t>программы</w:t>
      </w:r>
    </w:p>
    <w:p w:rsidR="006545E7" w:rsidRDefault="009A1831" w:rsidP="006545E7">
      <w:pPr>
        <w:pStyle w:val="a3"/>
        <w:spacing w:before="135"/>
        <w:ind w:left="720" w:right="471"/>
        <w:jc w:val="both"/>
      </w:pPr>
      <w:r>
        <w:t xml:space="preserve">     </w:t>
      </w:r>
      <w:r w:rsidR="006545E7">
        <w:t>Данная программа внеурочной деятельности предполагает развитие кругозора и</w:t>
      </w:r>
      <w:r w:rsidR="006545E7">
        <w:rPr>
          <w:spacing w:val="1"/>
        </w:rPr>
        <w:t xml:space="preserve"> </w:t>
      </w:r>
      <w:r w:rsidR="006545E7">
        <w:t>мышления</w:t>
      </w:r>
      <w:r w:rsidR="006545E7">
        <w:rPr>
          <w:spacing w:val="1"/>
        </w:rPr>
        <w:t xml:space="preserve"> </w:t>
      </w:r>
      <w:r w:rsidR="006545E7">
        <w:t>у</w:t>
      </w:r>
      <w:r w:rsidR="006545E7">
        <w:rPr>
          <w:spacing w:val="1"/>
        </w:rPr>
        <w:t xml:space="preserve"> </w:t>
      </w:r>
      <w:r w:rsidR="006545E7">
        <w:t>учащихся,</w:t>
      </w:r>
      <w:r w:rsidR="006545E7">
        <w:rPr>
          <w:spacing w:val="1"/>
        </w:rPr>
        <w:t xml:space="preserve"> </w:t>
      </w:r>
      <w:r w:rsidR="006545E7">
        <w:t>способствует</w:t>
      </w:r>
      <w:r w:rsidR="006545E7">
        <w:rPr>
          <w:spacing w:val="1"/>
        </w:rPr>
        <w:t xml:space="preserve"> </w:t>
      </w:r>
      <w:r w:rsidR="006545E7">
        <w:t>повышению</w:t>
      </w:r>
      <w:r w:rsidR="006545E7">
        <w:rPr>
          <w:spacing w:val="1"/>
        </w:rPr>
        <w:t xml:space="preserve"> </w:t>
      </w:r>
      <w:r w:rsidR="006545E7">
        <w:t>их</w:t>
      </w:r>
      <w:r w:rsidR="006545E7">
        <w:rPr>
          <w:spacing w:val="1"/>
        </w:rPr>
        <w:t xml:space="preserve"> </w:t>
      </w:r>
      <w:r w:rsidR="006545E7">
        <w:t>интеллектуального</w:t>
      </w:r>
      <w:r w:rsidR="006545E7">
        <w:rPr>
          <w:spacing w:val="1"/>
        </w:rPr>
        <w:t xml:space="preserve"> </w:t>
      </w:r>
      <w:r w:rsidR="006545E7">
        <w:t>уровня,</w:t>
      </w:r>
      <w:r w:rsidR="006545E7">
        <w:rPr>
          <w:spacing w:val="1"/>
        </w:rPr>
        <w:t xml:space="preserve"> </w:t>
      </w:r>
      <w:r w:rsidR="006545E7">
        <w:t>воспитывает</w:t>
      </w:r>
      <w:r w:rsidR="006545E7">
        <w:rPr>
          <w:spacing w:val="1"/>
        </w:rPr>
        <w:t xml:space="preserve"> </w:t>
      </w:r>
      <w:r w:rsidR="006545E7">
        <w:t>чувство</w:t>
      </w:r>
      <w:r w:rsidR="006545E7">
        <w:rPr>
          <w:spacing w:val="1"/>
        </w:rPr>
        <w:t xml:space="preserve"> </w:t>
      </w:r>
      <w:r w:rsidR="006545E7">
        <w:t>уважения</w:t>
      </w:r>
      <w:r w:rsidR="006545E7">
        <w:rPr>
          <w:spacing w:val="1"/>
        </w:rPr>
        <w:t xml:space="preserve"> </w:t>
      </w:r>
      <w:r w:rsidR="006545E7">
        <w:t>к</w:t>
      </w:r>
      <w:r w:rsidR="006545E7">
        <w:rPr>
          <w:spacing w:val="1"/>
        </w:rPr>
        <w:t xml:space="preserve"> </w:t>
      </w:r>
      <w:r w:rsidR="006545E7">
        <w:t>русскому</w:t>
      </w:r>
      <w:r w:rsidR="006545E7">
        <w:rPr>
          <w:spacing w:val="1"/>
        </w:rPr>
        <w:t xml:space="preserve"> </w:t>
      </w:r>
      <w:r w:rsidR="006545E7">
        <w:t>языку.</w:t>
      </w:r>
      <w:r w:rsidR="006545E7">
        <w:rPr>
          <w:spacing w:val="1"/>
        </w:rPr>
        <w:t xml:space="preserve"> </w:t>
      </w:r>
      <w:r w:rsidR="006545E7">
        <w:t>На</w:t>
      </w:r>
      <w:r w:rsidR="006545E7">
        <w:rPr>
          <w:spacing w:val="1"/>
        </w:rPr>
        <w:t xml:space="preserve"> </w:t>
      </w:r>
      <w:r w:rsidR="006545E7">
        <w:t>внеурочных</w:t>
      </w:r>
      <w:r w:rsidR="006545E7">
        <w:rPr>
          <w:spacing w:val="1"/>
        </w:rPr>
        <w:t xml:space="preserve"> </w:t>
      </w:r>
      <w:r w:rsidR="006545E7">
        <w:t>занятиях</w:t>
      </w:r>
      <w:r w:rsidR="006545E7">
        <w:rPr>
          <w:spacing w:val="1"/>
        </w:rPr>
        <w:t xml:space="preserve"> </w:t>
      </w:r>
      <w:r w:rsidR="006545E7">
        <w:t>учащиеся</w:t>
      </w:r>
      <w:r w:rsidR="006545E7">
        <w:rPr>
          <w:spacing w:val="-57"/>
        </w:rPr>
        <w:t xml:space="preserve"> </w:t>
      </w:r>
      <w:r w:rsidR="006545E7">
        <w:t xml:space="preserve">получают   </w:t>
      </w:r>
      <w:r w:rsidR="006545E7">
        <w:rPr>
          <w:spacing w:val="46"/>
        </w:rPr>
        <w:t xml:space="preserve"> </w:t>
      </w:r>
      <w:r w:rsidR="006545E7">
        <w:t xml:space="preserve">углубленные   </w:t>
      </w:r>
      <w:r w:rsidR="006545E7">
        <w:rPr>
          <w:spacing w:val="43"/>
        </w:rPr>
        <w:t xml:space="preserve"> </w:t>
      </w:r>
      <w:r w:rsidR="006545E7">
        <w:t xml:space="preserve">знания   </w:t>
      </w:r>
      <w:r w:rsidR="006545E7">
        <w:rPr>
          <w:spacing w:val="41"/>
        </w:rPr>
        <w:t xml:space="preserve"> </w:t>
      </w:r>
      <w:r w:rsidR="006545E7">
        <w:t xml:space="preserve">по   </w:t>
      </w:r>
      <w:r w:rsidR="006545E7">
        <w:rPr>
          <w:spacing w:val="41"/>
        </w:rPr>
        <w:t xml:space="preserve"> </w:t>
      </w:r>
      <w:r w:rsidR="006545E7">
        <w:t xml:space="preserve">темам   </w:t>
      </w:r>
      <w:r w:rsidR="006545E7">
        <w:rPr>
          <w:spacing w:val="49"/>
        </w:rPr>
        <w:t xml:space="preserve"> </w:t>
      </w:r>
      <w:r w:rsidR="006545E7">
        <w:t>«</w:t>
      </w:r>
      <w:proofErr w:type="spellStart"/>
      <w:r w:rsidR="006545E7">
        <w:t>Морфемика</w:t>
      </w:r>
      <w:proofErr w:type="spellEnd"/>
      <w:r w:rsidR="006545E7">
        <w:t xml:space="preserve">»,   </w:t>
      </w:r>
      <w:r w:rsidR="006545E7">
        <w:rPr>
          <w:spacing w:val="46"/>
        </w:rPr>
        <w:t xml:space="preserve"> </w:t>
      </w:r>
      <w:r w:rsidR="006545E7">
        <w:t>«Словообразование», «Морфология».</w:t>
      </w:r>
      <w:r w:rsidR="006545E7">
        <w:rPr>
          <w:spacing w:val="94"/>
        </w:rPr>
        <w:t xml:space="preserve"> </w:t>
      </w:r>
      <w:r w:rsidR="006545E7">
        <w:t>«Графика»,</w:t>
      </w:r>
      <w:r w:rsidR="006545E7">
        <w:rPr>
          <w:spacing w:val="94"/>
        </w:rPr>
        <w:t xml:space="preserve"> </w:t>
      </w:r>
      <w:r w:rsidR="006545E7">
        <w:t>«Пунктуация»,</w:t>
      </w:r>
      <w:r w:rsidR="006545E7">
        <w:rPr>
          <w:spacing w:val="92"/>
        </w:rPr>
        <w:t xml:space="preserve"> </w:t>
      </w:r>
      <w:r w:rsidR="006545E7">
        <w:t>«Этимология»</w:t>
      </w:r>
      <w:r w:rsidR="006545E7">
        <w:rPr>
          <w:spacing w:val="88"/>
        </w:rPr>
        <w:t xml:space="preserve"> </w:t>
      </w:r>
      <w:r w:rsidR="006545E7">
        <w:t>«Лексика»,</w:t>
      </w:r>
      <w:r w:rsidR="006545E7">
        <w:rPr>
          <w:spacing w:val="95"/>
        </w:rPr>
        <w:t xml:space="preserve"> </w:t>
      </w:r>
      <w:r w:rsidR="006545E7">
        <w:t>«Фразеология», «Синтаксис», «Культура речи». «Фонетика». Большое внимание уделяется практическим</w:t>
      </w:r>
      <w:r w:rsidR="006545E7">
        <w:rPr>
          <w:spacing w:val="1"/>
        </w:rPr>
        <w:t xml:space="preserve"> </w:t>
      </w:r>
      <w:r w:rsidR="006545E7">
        <w:t>занятиям, творческим работам. Используя информационные компьютерные технологии,</w:t>
      </w:r>
      <w:r w:rsidR="006545E7">
        <w:rPr>
          <w:spacing w:val="1"/>
        </w:rPr>
        <w:t xml:space="preserve"> </w:t>
      </w:r>
      <w:r w:rsidR="006545E7">
        <w:t>ребята вместе с учителем учатся аргументировать, рассуждать по заданной теме. Данный</w:t>
      </w:r>
      <w:r w:rsidR="006545E7">
        <w:rPr>
          <w:spacing w:val="1"/>
        </w:rPr>
        <w:t xml:space="preserve"> </w:t>
      </w:r>
      <w:r w:rsidR="006545E7">
        <w:t>курс дает возможность прививать любовь к языку, совершенствовать орфографическую и</w:t>
      </w:r>
      <w:r w:rsidR="006545E7">
        <w:rPr>
          <w:spacing w:val="1"/>
        </w:rPr>
        <w:t xml:space="preserve"> </w:t>
      </w:r>
      <w:r w:rsidR="006545E7">
        <w:t>пунктуационную грамотность учащихся. Ребята учатся составлять проекты, работать в</w:t>
      </w:r>
      <w:r w:rsidR="006545E7">
        <w:rPr>
          <w:spacing w:val="1"/>
        </w:rPr>
        <w:t xml:space="preserve"> </w:t>
      </w:r>
      <w:r w:rsidR="006545E7">
        <w:t>команде.</w:t>
      </w:r>
    </w:p>
    <w:p w:rsidR="00F93FDB" w:rsidRDefault="00F93FDB">
      <w:pPr>
        <w:rPr>
          <w:sz w:val="24"/>
          <w:szCs w:val="24"/>
        </w:rPr>
      </w:pPr>
    </w:p>
    <w:p w:rsidR="006545E7" w:rsidRDefault="006545E7" w:rsidP="006545E7">
      <w:pPr>
        <w:pStyle w:val="Heading3"/>
        <w:ind w:left="1282"/>
        <w:jc w:val="center"/>
      </w:pPr>
      <w:r>
        <w:t>Цели</w:t>
      </w:r>
      <w:r>
        <w:rPr>
          <w:spacing w:val="-1"/>
        </w:rPr>
        <w:t xml:space="preserve"> </w:t>
      </w:r>
      <w:r>
        <w:t>и задачи:</w:t>
      </w:r>
    </w:p>
    <w:p w:rsidR="006545E7" w:rsidRDefault="009A1831" w:rsidP="009A1831">
      <w:pPr>
        <w:pStyle w:val="a3"/>
        <w:spacing w:before="135"/>
        <w:ind w:left="1282" w:right="471"/>
        <w:jc w:val="both"/>
        <w:rPr>
          <w:b/>
        </w:rPr>
      </w:pPr>
      <w:r>
        <w:t xml:space="preserve">     </w:t>
      </w:r>
      <w:r w:rsidR="006545E7">
        <w:t>Внеурочная деятельность, связанная с изучением русского языка, направлена на</w:t>
      </w:r>
      <w:r w:rsidR="006545E7">
        <w:rPr>
          <w:spacing w:val="1"/>
        </w:rPr>
        <w:t xml:space="preserve"> </w:t>
      </w:r>
      <w:r w:rsidR="006545E7">
        <w:t>достижение</w:t>
      </w:r>
      <w:r w:rsidR="006545E7">
        <w:rPr>
          <w:spacing w:val="-2"/>
        </w:rPr>
        <w:t xml:space="preserve"> </w:t>
      </w:r>
      <w:r w:rsidR="006545E7">
        <w:t>следующих</w:t>
      </w:r>
      <w:r w:rsidR="006545E7">
        <w:rPr>
          <w:spacing w:val="4"/>
        </w:rPr>
        <w:t xml:space="preserve"> </w:t>
      </w:r>
      <w:r w:rsidR="006545E7">
        <w:rPr>
          <w:b/>
        </w:rPr>
        <w:t>целей: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ind w:right="470"/>
        <w:jc w:val="both"/>
        <w:rPr>
          <w:sz w:val="24"/>
        </w:rPr>
      </w:pPr>
      <w:r>
        <w:rPr>
          <w:sz w:val="24"/>
        </w:rPr>
        <w:t>осознание языка как явления национальной культуры и основного средства 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0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человека;</w:t>
      </w:r>
    </w:p>
    <w:p w:rsidR="006545E7" w:rsidRP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ind w:right="471"/>
        <w:jc w:val="both"/>
        <w:rPr>
          <w:sz w:val="24"/>
        </w:rPr>
      </w:pPr>
      <w:r>
        <w:rPr>
          <w:sz w:val="24"/>
        </w:rPr>
        <w:t>знакомство с 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spacing w:before="88"/>
        <w:ind w:right="473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6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6545E7" w:rsidRDefault="006545E7" w:rsidP="006545E7">
      <w:pPr>
        <w:jc w:val="both"/>
        <w:rPr>
          <w:sz w:val="24"/>
        </w:rPr>
      </w:pPr>
    </w:p>
    <w:p w:rsidR="006545E7" w:rsidRPr="006545E7" w:rsidRDefault="006545E7" w:rsidP="006545E7">
      <w:pPr>
        <w:pStyle w:val="a3"/>
        <w:ind w:left="1282" w:right="474" w:firstLine="707"/>
        <w:jc w:val="both"/>
        <w:rPr>
          <w:b/>
        </w:rPr>
      </w:pPr>
      <w:proofErr w:type="spellStart"/>
      <w:r>
        <w:t>Деятельностный</w:t>
      </w:r>
      <w:proofErr w:type="spellEnd"/>
      <w:r>
        <w:t xml:space="preserve"> подход к разработке содержания курса позволит решать в ходе его</w:t>
      </w:r>
      <w:r w:rsidR="009A1831">
        <w:t xml:space="preserve"> </w:t>
      </w:r>
      <w:r>
        <w:rPr>
          <w:spacing w:val="-57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ряд взаимосвязанных</w:t>
      </w:r>
      <w:r>
        <w:rPr>
          <w:spacing w:val="5"/>
        </w:rPr>
        <w:t xml:space="preserve"> </w:t>
      </w:r>
      <w:r>
        <w:rPr>
          <w:b/>
        </w:rPr>
        <w:t>задач:</w:t>
      </w:r>
    </w:p>
    <w:p w:rsidR="006545E7" w:rsidRP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ind w:right="465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ind w:right="475"/>
        <w:jc w:val="both"/>
        <w:rPr>
          <w:sz w:val="24"/>
        </w:rPr>
      </w:pPr>
      <w:r>
        <w:rPr>
          <w:sz w:val="24"/>
        </w:rPr>
        <w:t>уделять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(всеобщие)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ind w:right="467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эстетическим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6545E7" w:rsidRDefault="006545E7" w:rsidP="006545E7">
      <w:pPr>
        <w:jc w:val="both"/>
        <w:rPr>
          <w:sz w:val="24"/>
        </w:rPr>
      </w:pPr>
    </w:p>
    <w:p w:rsidR="006545E7" w:rsidRDefault="006545E7" w:rsidP="006545E7">
      <w:pPr>
        <w:pStyle w:val="a3"/>
        <w:ind w:left="1282" w:right="539" w:firstLine="707"/>
        <w:jc w:val="both"/>
      </w:pPr>
      <w:r>
        <w:lastRenderedPageBreak/>
        <w:t>Программа “Занимательный русский язык” предназначена для учащихся 5 класса и</w:t>
      </w:r>
      <w:r>
        <w:rPr>
          <w:spacing w:val="-57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 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(1час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6545E7" w:rsidRDefault="006545E7" w:rsidP="006545E7">
      <w:pPr>
        <w:pStyle w:val="a3"/>
        <w:ind w:left="1282" w:right="539" w:firstLine="707"/>
        <w:jc w:val="both"/>
      </w:pPr>
    </w:p>
    <w:p w:rsidR="006545E7" w:rsidRDefault="006545E7" w:rsidP="006545E7">
      <w:pPr>
        <w:pStyle w:val="Heading3"/>
        <w:spacing w:before="1"/>
        <w:ind w:left="1536"/>
        <w:jc w:val="center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5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программе</w:t>
      </w:r>
    </w:p>
    <w:p w:rsidR="006545E7" w:rsidRDefault="006545E7" w:rsidP="006545E7">
      <w:pPr>
        <w:pStyle w:val="a3"/>
        <w:ind w:left="199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должны</w:t>
      </w:r>
    </w:p>
    <w:p w:rsidR="006545E7" w:rsidRDefault="006545E7" w:rsidP="006545E7">
      <w:pPr>
        <w:pStyle w:val="Heading3"/>
        <w:spacing w:line="276" w:lineRule="exact"/>
        <w:ind w:left="1282"/>
        <w:rPr>
          <w:b w:val="0"/>
        </w:rPr>
      </w:pPr>
      <w:r>
        <w:t>знать/понимать</w:t>
      </w:r>
      <w:r>
        <w:rPr>
          <w:b w:val="0"/>
        </w:rPr>
        <w:t>: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ind w:right="468"/>
        <w:rPr>
          <w:sz w:val="24"/>
        </w:rPr>
      </w:pPr>
      <w:proofErr w:type="gramStart"/>
      <w:r>
        <w:rPr>
          <w:sz w:val="24"/>
        </w:rPr>
        <w:t>определения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0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2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речи:</w:t>
      </w:r>
      <w:r>
        <w:rPr>
          <w:spacing w:val="11"/>
          <w:sz w:val="24"/>
        </w:rPr>
        <w:t xml:space="preserve"> </w:t>
      </w:r>
      <w:r>
        <w:rPr>
          <w:sz w:val="24"/>
        </w:rPr>
        <w:t>звук,</w:t>
      </w:r>
      <w:r>
        <w:rPr>
          <w:spacing w:val="10"/>
          <w:sz w:val="24"/>
        </w:rPr>
        <w:t xml:space="preserve"> </w:t>
      </w:r>
      <w:r>
        <w:rPr>
          <w:sz w:val="24"/>
        </w:rPr>
        <w:t>слог,</w:t>
      </w:r>
      <w:r>
        <w:rPr>
          <w:spacing w:val="14"/>
          <w:sz w:val="24"/>
        </w:rPr>
        <w:t xml:space="preserve"> </w:t>
      </w:r>
      <w:r>
        <w:rPr>
          <w:sz w:val="24"/>
        </w:rPr>
        <w:t>морфема,</w:t>
      </w:r>
      <w:r>
        <w:rPr>
          <w:spacing w:val="12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словосочетание,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 текст;</w:t>
      </w:r>
      <w:proofErr w:type="gramEnd"/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2" w:lineRule="exact"/>
        <w:ind w:hanging="361"/>
        <w:rPr>
          <w:sz w:val="24"/>
        </w:rPr>
      </w:pPr>
      <w:r>
        <w:rPr>
          <w:sz w:val="24"/>
        </w:rPr>
        <w:t>особенности ударения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орфоэпии;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before="1" w:line="294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морфологические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словосочетаний;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текста.</w:t>
      </w:r>
    </w:p>
    <w:p w:rsidR="006545E7" w:rsidRDefault="006545E7" w:rsidP="006545E7">
      <w:pPr>
        <w:pStyle w:val="a5"/>
        <w:tabs>
          <w:tab w:val="left" w:pos="1281"/>
          <w:tab w:val="left" w:pos="1283"/>
        </w:tabs>
        <w:spacing w:line="293" w:lineRule="exact"/>
        <w:rPr>
          <w:sz w:val="24"/>
        </w:rPr>
      </w:pPr>
    </w:p>
    <w:p w:rsidR="006545E7" w:rsidRDefault="006545E7" w:rsidP="006545E7">
      <w:pPr>
        <w:pStyle w:val="Heading3"/>
        <w:spacing w:line="273" w:lineRule="exact"/>
        <w:ind w:left="1282"/>
      </w:pPr>
      <w:r>
        <w:t>Уметь: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  <w:tab w:val="left" w:pos="2582"/>
          <w:tab w:val="left" w:pos="3836"/>
          <w:tab w:val="left" w:pos="5321"/>
          <w:tab w:val="left" w:pos="7342"/>
          <w:tab w:val="left" w:pos="7747"/>
          <w:tab w:val="left" w:pos="9803"/>
        </w:tabs>
        <w:ind w:right="468"/>
        <w:rPr>
          <w:sz w:val="24"/>
        </w:rPr>
      </w:pPr>
      <w:r>
        <w:rPr>
          <w:sz w:val="24"/>
        </w:rPr>
        <w:t>адекватно</w:t>
      </w:r>
      <w:r>
        <w:rPr>
          <w:sz w:val="24"/>
        </w:rPr>
        <w:tab/>
        <w:t>понимать</w:t>
      </w:r>
      <w:r>
        <w:rPr>
          <w:sz w:val="24"/>
        </w:rPr>
        <w:tab/>
        <w:t>содержание</w:t>
      </w:r>
      <w:r>
        <w:rPr>
          <w:sz w:val="24"/>
        </w:rPr>
        <w:tab/>
        <w:t>научно-учебного</w:t>
      </w:r>
      <w:r>
        <w:rPr>
          <w:sz w:val="24"/>
        </w:rPr>
        <w:tab/>
        <w:t>и</w:t>
      </w:r>
      <w:r>
        <w:rPr>
          <w:sz w:val="24"/>
        </w:rPr>
        <w:tab/>
        <w:t>художественного</w:t>
      </w:r>
      <w:r>
        <w:rPr>
          <w:sz w:val="24"/>
        </w:rPr>
        <w:tab/>
      </w:r>
      <w:r>
        <w:rPr>
          <w:spacing w:val="-1"/>
          <w:sz w:val="24"/>
        </w:rPr>
        <w:t>текстов,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воспринимаемых 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  <w:tab w:val="left" w:pos="2514"/>
          <w:tab w:val="left" w:pos="3814"/>
          <w:tab w:val="left" w:pos="4229"/>
          <w:tab w:val="left" w:pos="6249"/>
          <w:tab w:val="left" w:pos="7882"/>
          <w:tab w:val="left" w:pos="8873"/>
          <w:tab w:val="left" w:pos="10307"/>
        </w:tabs>
        <w:ind w:right="473"/>
        <w:rPr>
          <w:sz w:val="24"/>
        </w:rPr>
      </w:pPr>
      <w:r>
        <w:rPr>
          <w:sz w:val="24"/>
        </w:rPr>
        <w:t>выделять</w:t>
      </w:r>
      <w:r>
        <w:rPr>
          <w:sz w:val="24"/>
        </w:rPr>
        <w:tab/>
        <w:t>основную</w:t>
      </w:r>
      <w:r>
        <w:rPr>
          <w:sz w:val="24"/>
        </w:rPr>
        <w:tab/>
        <w:t>и</w:t>
      </w:r>
      <w:r>
        <w:rPr>
          <w:sz w:val="24"/>
        </w:rPr>
        <w:tab/>
        <w:t>дополнительную</w:t>
      </w:r>
      <w:r>
        <w:rPr>
          <w:sz w:val="24"/>
        </w:rPr>
        <w:tab/>
        <w:t>информацию</w:t>
      </w:r>
      <w:r>
        <w:rPr>
          <w:sz w:val="24"/>
        </w:rPr>
        <w:tab/>
        <w:t>текста,</w:t>
      </w:r>
      <w:r>
        <w:rPr>
          <w:sz w:val="24"/>
        </w:rPr>
        <w:tab/>
        <w:t>определять</w:t>
      </w:r>
      <w:r>
        <w:rPr>
          <w:sz w:val="24"/>
        </w:rPr>
        <w:tab/>
      </w:r>
      <w:r>
        <w:rPr>
          <w:spacing w:val="-1"/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типу</w:t>
      </w:r>
      <w:r>
        <w:rPr>
          <w:spacing w:val="-5"/>
          <w:sz w:val="24"/>
        </w:rPr>
        <w:t xml:space="preserve"> </w:t>
      </w:r>
      <w:r>
        <w:rPr>
          <w:sz w:val="24"/>
        </w:rPr>
        <w:t>речи;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  <w:tab w:val="left" w:pos="2526"/>
          <w:tab w:val="left" w:pos="3121"/>
          <w:tab w:val="left" w:pos="4596"/>
          <w:tab w:val="left" w:pos="5934"/>
          <w:tab w:val="left" w:pos="7845"/>
          <w:tab w:val="left" w:pos="9092"/>
          <w:tab w:val="left" w:pos="9958"/>
          <w:tab w:val="left" w:pos="10306"/>
        </w:tabs>
        <w:ind w:right="474"/>
        <w:rPr>
          <w:sz w:val="24"/>
        </w:rPr>
      </w:pPr>
      <w:r>
        <w:rPr>
          <w:sz w:val="24"/>
        </w:rPr>
        <w:t>сохранять</w:t>
      </w:r>
      <w:r>
        <w:rPr>
          <w:sz w:val="24"/>
        </w:rPr>
        <w:tab/>
        <w:t>при</w:t>
      </w:r>
      <w:r>
        <w:rPr>
          <w:sz w:val="24"/>
        </w:rPr>
        <w:tab/>
        <w:t>письменном</w:t>
      </w:r>
      <w:r>
        <w:rPr>
          <w:sz w:val="24"/>
        </w:rPr>
        <w:tab/>
        <w:t>изложении</w:t>
      </w:r>
      <w:r>
        <w:rPr>
          <w:sz w:val="24"/>
        </w:rPr>
        <w:tab/>
        <w:t>типологическую</w:t>
      </w:r>
      <w:r>
        <w:rPr>
          <w:sz w:val="24"/>
        </w:rPr>
        <w:tab/>
        <w:t>структуру</w:t>
      </w:r>
      <w:r>
        <w:rPr>
          <w:sz w:val="24"/>
        </w:rPr>
        <w:tab/>
        <w:t>текста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и 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ind w:right="473"/>
        <w:rPr>
          <w:sz w:val="24"/>
        </w:rPr>
      </w:pPr>
      <w:r>
        <w:rPr>
          <w:sz w:val="24"/>
        </w:rPr>
        <w:t>анализировать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точки</w:t>
      </w:r>
      <w:r>
        <w:rPr>
          <w:spacing w:val="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9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1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0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логичности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речи;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2" w:lineRule="exact"/>
        <w:ind w:hanging="361"/>
        <w:rPr>
          <w:sz w:val="24"/>
        </w:rPr>
      </w:pPr>
      <w:r>
        <w:rPr>
          <w:sz w:val="24"/>
        </w:rPr>
        <w:t>рецензировать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чужие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типичным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before="88"/>
        <w:ind w:right="472"/>
        <w:rPr>
          <w:sz w:val="24"/>
        </w:rPr>
      </w:pPr>
      <w:r>
        <w:rPr>
          <w:sz w:val="24"/>
        </w:rPr>
        <w:t>соблюдать</w:t>
      </w:r>
      <w:r>
        <w:rPr>
          <w:spacing w:val="34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34"/>
          <w:sz w:val="24"/>
        </w:rPr>
        <w:t xml:space="preserve"> </w:t>
      </w:r>
      <w:r>
        <w:rPr>
          <w:sz w:val="24"/>
        </w:rPr>
        <w:t>употребляя</w:t>
      </w:r>
      <w:r>
        <w:rPr>
          <w:spacing w:val="35"/>
          <w:sz w:val="24"/>
        </w:rPr>
        <w:t xml:space="preserve"> </w:t>
      </w:r>
      <w:r>
        <w:rPr>
          <w:sz w:val="24"/>
        </w:rPr>
        <w:t>слова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их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с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общения;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толковать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общеупотребительных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фразеологизмов;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  <w:tab w:val="left" w:pos="2574"/>
          <w:tab w:val="left" w:pos="4069"/>
          <w:tab w:val="left" w:pos="4479"/>
          <w:tab w:val="left" w:pos="6210"/>
          <w:tab w:val="left" w:pos="7445"/>
          <w:tab w:val="left" w:pos="8397"/>
          <w:tab w:val="left" w:pos="9152"/>
          <w:tab w:val="left" w:pos="9562"/>
        </w:tabs>
        <w:ind w:right="465"/>
        <w:rPr>
          <w:sz w:val="24"/>
        </w:rPr>
      </w:pPr>
      <w:r>
        <w:rPr>
          <w:sz w:val="24"/>
        </w:rPr>
        <w:t>различать</w:t>
      </w:r>
      <w:r>
        <w:rPr>
          <w:sz w:val="24"/>
        </w:rPr>
        <w:tab/>
        <w:t>постоянные</w:t>
      </w:r>
      <w:r>
        <w:rPr>
          <w:sz w:val="24"/>
        </w:rPr>
        <w:tab/>
        <w:t>и</w:t>
      </w:r>
      <w:r>
        <w:rPr>
          <w:sz w:val="24"/>
        </w:rPr>
        <w:tab/>
        <w:t>непостоянные</w:t>
      </w:r>
      <w:r>
        <w:rPr>
          <w:sz w:val="24"/>
        </w:rPr>
        <w:tab/>
        <w:t>признаки</w:t>
      </w:r>
      <w:r>
        <w:rPr>
          <w:sz w:val="24"/>
        </w:rPr>
        <w:tab/>
        <w:t>частей</w:t>
      </w:r>
      <w:r>
        <w:rPr>
          <w:sz w:val="24"/>
        </w:rPr>
        <w:tab/>
        <w:t>речи</w:t>
      </w:r>
      <w:r>
        <w:rPr>
          <w:sz w:val="24"/>
        </w:rPr>
        <w:tab/>
        <w:t>и</w:t>
      </w:r>
      <w:r>
        <w:rPr>
          <w:sz w:val="24"/>
        </w:rPr>
        <w:tab/>
        <w:t>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морфологический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 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2" w:lineRule="exact"/>
        <w:ind w:hanging="361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ind w:right="471"/>
        <w:rPr>
          <w:sz w:val="24"/>
        </w:rPr>
      </w:pPr>
      <w:r>
        <w:rPr>
          <w:sz w:val="24"/>
        </w:rPr>
        <w:t>составлять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схеме;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2" w:lineRule="exact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синтаксическую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 речи;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361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конструкций;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предложений.</w:t>
      </w:r>
    </w:p>
    <w:p w:rsidR="006545E7" w:rsidRDefault="006545E7" w:rsidP="006545E7">
      <w:pPr>
        <w:pStyle w:val="a3"/>
        <w:spacing w:before="2"/>
        <w:rPr>
          <w:sz w:val="36"/>
        </w:rPr>
      </w:pPr>
    </w:p>
    <w:p w:rsidR="006545E7" w:rsidRDefault="006545E7" w:rsidP="006545E7">
      <w:pPr>
        <w:pStyle w:val="Heading3"/>
        <w:ind w:left="4949"/>
        <w:jc w:val="both"/>
      </w:pPr>
    </w:p>
    <w:p w:rsidR="006545E7" w:rsidRDefault="006545E7" w:rsidP="006545E7">
      <w:pPr>
        <w:pStyle w:val="Heading3"/>
        <w:ind w:left="4949"/>
        <w:jc w:val="both"/>
      </w:pPr>
    </w:p>
    <w:p w:rsidR="009A1831" w:rsidRDefault="009A1831" w:rsidP="006545E7">
      <w:pPr>
        <w:pStyle w:val="Heading3"/>
        <w:ind w:left="4949"/>
        <w:jc w:val="both"/>
      </w:pPr>
    </w:p>
    <w:p w:rsidR="009A1831" w:rsidRDefault="009A1831" w:rsidP="006545E7">
      <w:pPr>
        <w:pStyle w:val="Heading3"/>
        <w:ind w:left="4949"/>
        <w:jc w:val="both"/>
      </w:pPr>
    </w:p>
    <w:p w:rsidR="006545E7" w:rsidRDefault="006545E7" w:rsidP="006545E7">
      <w:pPr>
        <w:pStyle w:val="Heading3"/>
        <w:ind w:left="4949"/>
        <w:jc w:val="both"/>
      </w:pPr>
    </w:p>
    <w:p w:rsidR="006545E7" w:rsidRDefault="006545E7" w:rsidP="006545E7">
      <w:pPr>
        <w:pStyle w:val="Heading3"/>
        <w:ind w:left="4949"/>
        <w:jc w:val="both"/>
      </w:pPr>
      <w:r>
        <w:lastRenderedPageBreak/>
        <w:t>Система</w:t>
      </w:r>
      <w:r>
        <w:rPr>
          <w:spacing w:val="-4"/>
        </w:rPr>
        <w:t xml:space="preserve"> </w:t>
      </w:r>
      <w:r>
        <w:t>контроля</w:t>
      </w:r>
    </w:p>
    <w:p w:rsidR="006545E7" w:rsidRDefault="006545E7" w:rsidP="006545E7">
      <w:pPr>
        <w:pStyle w:val="a3"/>
        <w:spacing w:before="135"/>
        <w:ind w:left="1282" w:right="469" w:firstLine="707"/>
        <w:jc w:val="both"/>
      </w:pPr>
      <w:r>
        <w:t>Курс завершается проверочной работой, которая позволяет оценить знания, умения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тесты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темам.</w:t>
      </w:r>
      <w:r>
        <w:rPr>
          <w:spacing w:val="1"/>
        </w:rPr>
        <w:t xml:space="preserve"> </w:t>
      </w:r>
      <w:r>
        <w:t>Работая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учащиеся готовят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проекты и публично</w:t>
      </w:r>
      <w:r>
        <w:rPr>
          <w:spacing w:val="-1"/>
        </w:rPr>
        <w:t xml:space="preserve"> </w:t>
      </w:r>
      <w:r>
        <w:t>защищают.</w:t>
      </w:r>
    </w:p>
    <w:p w:rsidR="006545E7" w:rsidRDefault="006545E7" w:rsidP="006545E7">
      <w:pPr>
        <w:pStyle w:val="a3"/>
        <w:ind w:left="1282" w:right="463" w:firstLine="707"/>
        <w:jc w:val="both"/>
      </w:pPr>
      <w:r>
        <w:t>На занятиях используются разнообразные по характеру упражнения, среди которых</w:t>
      </w:r>
      <w:r>
        <w:rPr>
          <w:spacing w:val="-57"/>
        </w:rPr>
        <w:t xml:space="preserve"> </w:t>
      </w:r>
      <w:r>
        <w:t>немало заданий повышенной трудности, нестандартных упражнений. Ребята познакомятся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сказками,</w:t>
      </w:r>
      <w:r>
        <w:rPr>
          <w:spacing w:val="1"/>
        </w:rPr>
        <w:t xml:space="preserve"> </w:t>
      </w:r>
      <w:r>
        <w:t>словесными</w:t>
      </w:r>
      <w:r>
        <w:rPr>
          <w:spacing w:val="1"/>
        </w:rPr>
        <w:t xml:space="preserve"> </w:t>
      </w:r>
      <w:r>
        <w:t>играми,</w:t>
      </w:r>
      <w:r>
        <w:rPr>
          <w:spacing w:val="1"/>
        </w:rPr>
        <w:t xml:space="preserve"> </w:t>
      </w:r>
      <w:r>
        <w:t>шарадами,</w:t>
      </w:r>
      <w:r>
        <w:rPr>
          <w:spacing w:val="1"/>
        </w:rPr>
        <w:t xml:space="preserve"> </w:t>
      </w:r>
      <w:r>
        <w:t>мегаграммами,</w:t>
      </w:r>
      <w:r>
        <w:rPr>
          <w:spacing w:val="1"/>
        </w:rPr>
        <w:t xml:space="preserve"> </w:t>
      </w:r>
      <w:r>
        <w:t>кроссвордами,</w:t>
      </w:r>
      <w:r>
        <w:rPr>
          <w:spacing w:val="1"/>
        </w:rPr>
        <w:t xml:space="preserve"> </w:t>
      </w:r>
      <w:r>
        <w:t>попробуют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попытаются</w:t>
      </w:r>
      <w:r>
        <w:rPr>
          <w:spacing w:val="1"/>
        </w:rPr>
        <w:t xml:space="preserve"> </w:t>
      </w:r>
      <w:r>
        <w:t>разгадать языковые секреты традиционных разделов школьного курса русского языка.</w:t>
      </w:r>
      <w:r>
        <w:rPr>
          <w:spacing w:val="1"/>
        </w:rPr>
        <w:t xml:space="preserve"> </w:t>
      </w:r>
      <w:r>
        <w:t>Удивительные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загадочные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овладеть орфографической и пунктуационной грамотностью. Занятия состоят не только из</w:t>
      </w:r>
      <w:r>
        <w:rPr>
          <w:spacing w:val="-57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61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6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культуры. Все занятия состоят из двух блоков: теоретического и практического. 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занятием,</w:t>
      </w:r>
      <w:r>
        <w:rPr>
          <w:spacing w:val="1"/>
        </w:rPr>
        <w:t xml:space="preserve"> </w:t>
      </w:r>
      <w:r>
        <w:t>проводимым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игры, тренинга, мониторинга, пресс-конференции. После окончания курса учащиеся сами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лучшего,</w:t>
      </w:r>
      <w:r>
        <w:rPr>
          <w:spacing w:val="1"/>
        </w:rPr>
        <w:t xml:space="preserve"> </w:t>
      </w:r>
      <w:r>
        <w:t>эрудированного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сверстников.</w:t>
      </w:r>
      <w:r>
        <w:rPr>
          <w:spacing w:val="1"/>
        </w:rPr>
        <w:t xml:space="preserve"> </w:t>
      </w:r>
      <w:r>
        <w:t>Это</w:t>
      </w:r>
      <w:r>
        <w:rPr>
          <w:spacing w:val="6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мотивацию</w:t>
      </w:r>
      <w:r>
        <w:rPr>
          <w:spacing w:val="-1"/>
        </w:rPr>
        <w:t xml:space="preserve"> </w:t>
      </w:r>
      <w:r>
        <w:t>обучения, развивает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изучению предмета.</w:t>
      </w:r>
    </w:p>
    <w:p w:rsidR="006545E7" w:rsidRDefault="006545E7" w:rsidP="006545E7">
      <w:pPr>
        <w:pStyle w:val="a3"/>
        <w:spacing w:before="1"/>
        <w:ind w:left="1990"/>
        <w:jc w:val="both"/>
      </w:pPr>
      <w:r>
        <w:t>Возраст</w:t>
      </w:r>
      <w:r>
        <w:rPr>
          <w:spacing w:val="-3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участвующих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лет.</w:t>
      </w:r>
    </w:p>
    <w:p w:rsidR="006545E7" w:rsidRDefault="006545E7" w:rsidP="006545E7">
      <w:pPr>
        <w:pStyle w:val="a3"/>
        <w:ind w:left="1282" w:right="467" w:firstLine="707"/>
        <w:jc w:val="both"/>
      </w:pPr>
      <w:r>
        <w:t>Проведение занятий предполагается в форме лекций, практических занятий, пресс-</w:t>
      </w:r>
      <w:r>
        <w:rPr>
          <w:spacing w:val="1"/>
        </w:rPr>
        <w:t xml:space="preserve"> </w:t>
      </w:r>
      <w:r>
        <w:t>конференций,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тренингов,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занятий.</w:t>
      </w:r>
    </w:p>
    <w:p w:rsidR="006545E7" w:rsidRDefault="006545E7" w:rsidP="006545E7">
      <w:pPr>
        <w:pStyle w:val="a3"/>
        <w:ind w:left="1282" w:right="467" w:firstLine="707"/>
        <w:jc w:val="both"/>
      </w:pPr>
    </w:p>
    <w:p w:rsidR="006545E7" w:rsidRPr="006545E7" w:rsidRDefault="006545E7" w:rsidP="006545E7">
      <w:pPr>
        <w:pStyle w:val="a6"/>
        <w:jc w:val="center"/>
        <w:rPr>
          <w:b/>
        </w:rPr>
      </w:pPr>
      <w:r w:rsidRPr="006545E7">
        <w:rPr>
          <w:b/>
        </w:rPr>
        <w:t>Формы</w:t>
      </w:r>
      <w:r w:rsidRPr="006545E7">
        <w:rPr>
          <w:b/>
          <w:spacing w:val="-5"/>
        </w:rPr>
        <w:t xml:space="preserve"> </w:t>
      </w:r>
      <w:r w:rsidRPr="006545E7">
        <w:rPr>
          <w:b/>
        </w:rPr>
        <w:t>проведения</w:t>
      </w:r>
      <w:r w:rsidRPr="006545E7">
        <w:rPr>
          <w:b/>
          <w:spacing w:val="-3"/>
        </w:rPr>
        <w:t xml:space="preserve"> </w:t>
      </w:r>
      <w:r w:rsidRPr="006545E7">
        <w:rPr>
          <w:b/>
        </w:rPr>
        <w:t>занятий</w:t>
      </w:r>
    </w:p>
    <w:p w:rsidR="006545E7" w:rsidRDefault="006545E7" w:rsidP="006545E7">
      <w:pPr>
        <w:pStyle w:val="a6"/>
        <w:jc w:val="center"/>
      </w:pP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before="179" w:line="293" w:lineRule="exact"/>
        <w:ind w:hanging="409"/>
        <w:rPr>
          <w:sz w:val="24"/>
        </w:rPr>
      </w:pPr>
      <w:r>
        <w:rPr>
          <w:sz w:val="24"/>
        </w:rPr>
        <w:t>лекции;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ind w:right="468" w:hanging="408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раздаточных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считалок,</w:t>
      </w:r>
      <w:r>
        <w:rPr>
          <w:spacing w:val="1"/>
          <w:sz w:val="24"/>
        </w:rPr>
        <w:t xml:space="preserve"> </w:t>
      </w:r>
      <w:r>
        <w:rPr>
          <w:sz w:val="24"/>
        </w:rPr>
        <w:t>рифмовок,</w:t>
      </w:r>
      <w:r>
        <w:rPr>
          <w:spacing w:val="1"/>
          <w:sz w:val="24"/>
        </w:rPr>
        <w:t xml:space="preserve"> </w:t>
      </w:r>
      <w:r>
        <w:rPr>
          <w:sz w:val="24"/>
        </w:rPr>
        <w:t>ребусов,</w:t>
      </w:r>
      <w:r>
        <w:rPr>
          <w:spacing w:val="1"/>
          <w:sz w:val="24"/>
        </w:rPr>
        <w:t xml:space="preserve"> </w:t>
      </w:r>
      <w:r>
        <w:rPr>
          <w:sz w:val="24"/>
        </w:rPr>
        <w:t>кроссвордов,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головоломок, сказок.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3"/>
        </w:tabs>
        <w:spacing w:line="292" w:lineRule="exact"/>
        <w:ind w:hanging="409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ind w:right="473" w:hanging="408"/>
        <w:rPr>
          <w:sz w:val="24"/>
        </w:rPr>
      </w:pPr>
      <w:r>
        <w:rPr>
          <w:sz w:val="24"/>
        </w:rPr>
        <w:t>самостоятельная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9"/>
          <w:sz w:val="24"/>
        </w:rPr>
        <w:t xml:space="preserve"> </w:t>
      </w:r>
      <w:r>
        <w:rPr>
          <w:sz w:val="24"/>
        </w:rPr>
        <w:t>(индивидуальная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групповая)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словарями;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2" w:lineRule="exact"/>
        <w:ind w:hanging="409"/>
        <w:rPr>
          <w:sz w:val="24"/>
        </w:rPr>
      </w:pP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проектов;</w:t>
      </w:r>
    </w:p>
    <w:p w:rsidR="006545E7" w:rsidRDefault="006545E7" w:rsidP="006545E7">
      <w:pPr>
        <w:pStyle w:val="a5"/>
        <w:numPr>
          <w:ilvl w:val="0"/>
          <w:numId w:val="2"/>
        </w:numPr>
        <w:tabs>
          <w:tab w:val="left" w:pos="1281"/>
          <w:tab w:val="left" w:pos="1283"/>
        </w:tabs>
        <w:spacing w:line="293" w:lineRule="exact"/>
        <w:ind w:hanging="409"/>
        <w:rPr>
          <w:sz w:val="24"/>
        </w:rPr>
      </w:pP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проектов.</w:t>
      </w:r>
    </w:p>
    <w:p w:rsidR="006545E7" w:rsidRDefault="006545E7" w:rsidP="006545E7">
      <w:pPr>
        <w:pStyle w:val="a3"/>
        <w:ind w:left="1282" w:right="1667"/>
      </w:pPr>
    </w:p>
    <w:p w:rsidR="006545E7" w:rsidRPr="006545E7" w:rsidRDefault="006545E7" w:rsidP="006545E7">
      <w:pPr>
        <w:pStyle w:val="a3"/>
        <w:ind w:left="1282" w:right="1667"/>
      </w:pPr>
      <w:r>
        <w:t>Интерес учащихся поддерживается внесением творческого элемента в занятия:</w:t>
      </w:r>
      <w:r>
        <w:rPr>
          <w:spacing w:val="-57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кроссвордов,</w:t>
      </w:r>
      <w:r>
        <w:rPr>
          <w:spacing w:val="-1"/>
        </w:rPr>
        <w:t xml:space="preserve"> </w:t>
      </w:r>
      <w:r>
        <w:t>шарад, ребусов.</w:t>
      </w:r>
    </w:p>
    <w:p w:rsidR="006545E7" w:rsidRDefault="006545E7" w:rsidP="006545E7">
      <w:pPr>
        <w:pStyle w:val="a3"/>
        <w:spacing w:before="64"/>
        <w:ind w:left="1282"/>
      </w:pPr>
      <w:r>
        <w:t>В</w:t>
      </w:r>
      <w:r>
        <w:rPr>
          <w:spacing w:val="-4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занятии</w:t>
      </w:r>
      <w:r>
        <w:rPr>
          <w:spacing w:val="-2"/>
        </w:rPr>
        <w:t xml:space="preserve"> </w:t>
      </w:r>
      <w:r>
        <w:t>прослеживаются</w:t>
      </w:r>
      <w:r>
        <w:rPr>
          <w:spacing w:val="-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части:</w:t>
      </w:r>
    </w:p>
    <w:p w:rsidR="006545E7" w:rsidRDefault="006545E7" w:rsidP="006545E7">
      <w:pPr>
        <w:pStyle w:val="a5"/>
        <w:numPr>
          <w:ilvl w:val="1"/>
          <w:numId w:val="2"/>
        </w:numPr>
        <w:tabs>
          <w:tab w:val="left" w:pos="1989"/>
          <w:tab w:val="left" w:pos="1990"/>
        </w:tabs>
        <w:spacing w:before="1"/>
        <w:ind w:left="1990"/>
        <w:rPr>
          <w:rFonts w:ascii="Symbol" w:hAnsi="Symbol"/>
          <w:sz w:val="20"/>
        </w:rPr>
      </w:pPr>
      <w:r>
        <w:rPr>
          <w:sz w:val="24"/>
        </w:rPr>
        <w:t>игровая;</w:t>
      </w:r>
    </w:p>
    <w:p w:rsidR="006545E7" w:rsidRDefault="006545E7" w:rsidP="006545E7">
      <w:pPr>
        <w:pStyle w:val="a5"/>
        <w:numPr>
          <w:ilvl w:val="1"/>
          <w:numId w:val="2"/>
        </w:numPr>
        <w:tabs>
          <w:tab w:val="left" w:pos="1989"/>
          <w:tab w:val="left" w:pos="1990"/>
        </w:tabs>
        <w:ind w:left="1990"/>
        <w:rPr>
          <w:rFonts w:ascii="Symbol" w:hAnsi="Symbol"/>
          <w:sz w:val="20"/>
        </w:rPr>
      </w:pPr>
      <w:r>
        <w:rPr>
          <w:sz w:val="24"/>
        </w:rPr>
        <w:t>теоретическая;</w:t>
      </w:r>
    </w:p>
    <w:p w:rsidR="006545E7" w:rsidRPr="006545E7" w:rsidRDefault="006545E7" w:rsidP="006545E7">
      <w:pPr>
        <w:pStyle w:val="a5"/>
        <w:numPr>
          <w:ilvl w:val="1"/>
          <w:numId w:val="2"/>
        </w:numPr>
        <w:tabs>
          <w:tab w:val="left" w:pos="1989"/>
          <w:tab w:val="left" w:pos="1990"/>
        </w:tabs>
        <w:ind w:left="1990"/>
        <w:rPr>
          <w:rFonts w:ascii="Symbol" w:hAnsi="Symbol"/>
          <w:sz w:val="20"/>
        </w:rPr>
      </w:pPr>
      <w:r>
        <w:rPr>
          <w:sz w:val="24"/>
        </w:rPr>
        <w:t>практическая.</w:t>
      </w:r>
    </w:p>
    <w:p w:rsidR="006545E7" w:rsidRDefault="006545E7" w:rsidP="006545E7">
      <w:pPr>
        <w:pStyle w:val="a5"/>
        <w:tabs>
          <w:tab w:val="left" w:pos="1989"/>
          <w:tab w:val="left" w:pos="1990"/>
        </w:tabs>
        <w:ind w:left="1990"/>
        <w:rPr>
          <w:rFonts w:ascii="Symbol" w:hAnsi="Symbol"/>
          <w:sz w:val="20"/>
        </w:rPr>
      </w:pPr>
    </w:p>
    <w:p w:rsidR="006545E7" w:rsidRDefault="006545E7" w:rsidP="006545E7">
      <w:pPr>
        <w:pStyle w:val="Heading3"/>
        <w:ind w:left="1282"/>
        <w:jc w:val="center"/>
      </w:pPr>
      <w:r>
        <w:t>Основные</w:t>
      </w:r>
      <w:r>
        <w:rPr>
          <w:spacing w:val="-4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</w:p>
    <w:p w:rsidR="006545E7" w:rsidRDefault="006545E7" w:rsidP="006545E7">
      <w:pPr>
        <w:pStyle w:val="Heading3"/>
        <w:ind w:left="1282"/>
        <w:jc w:val="center"/>
      </w:pPr>
    </w:p>
    <w:p w:rsidR="006545E7" w:rsidRDefault="006545E7" w:rsidP="006545E7">
      <w:pPr>
        <w:pStyle w:val="a5"/>
        <w:numPr>
          <w:ilvl w:val="1"/>
          <w:numId w:val="2"/>
        </w:numPr>
        <w:tabs>
          <w:tab w:val="left" w:pos="1989"/>
          <w:tab w:val="left" w:pos="1990"/>
        </w:tabs>
        <w:spacing w:before="134" w:line="293" w:lineRule="exact"/>
        <w:ind w:left="1990"/>
        <w:rPr>
          <w:rFonts w:ascii="Symbol" w:hAnsi="Symbol"/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</w:p>
    <w:p w:rsidR="006545E7" w:rsidRDefault="006545E7" w:rsidP="006545E7">
      <w:pPr>
        <w:pStyle w:val="a5"/>
        <w:numPr>
          <w:ilvl w:val="1"/>
          <w:numId w:val="2"/>
        </w:numPr>
        <w:tabs>
          <w:tab w:val="left" w:pos="1989"/>
          <w:tab w:val="left" w:pos="1990"/>
        </w:tabs>
        <w:spacing w:line="293" w:lineRule="exact"/>
        <w:ind w:left="1990"/>
        <w:rPr>
          <w:rFonts w:ascii="Symbol" w:hAnsi="Symbol"/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сотрудничестве</w:t>
      </w:r>
    </w:p>
    <w:p w:rsidR="006545E7" w:rsidRDefault="006545E7" w:rsidP="006545E7">
      <w:pPr>
        <w:pStyle w:val="a5"/>
        <w:numPr>
          <w:ilvl w:val="1"/>
          <w:numId w:val="2"/>
        </w:numPr>
        <w:tabs>
          <w:tab w:val="left" w:pos="1989"/>
          <w:tab w:val="left" w:pos="1990"/>
        </w:tabs>
        <w:spacing w:line="293" w:lineRule="exact"/>
        <w:ind w:left="1990"/>
        <w:rPr>
          <w:rFonts w:ascii="Symbol" w:hAnsi="Symbol"/>
          <w:sz w:val="24"/>
        </w:rPr>
      </w:pPr>
      <w:r>
        <w:rPr>
          <w:sz w:val="24"/>
        </w:rPr>
        <w:t>коммуникативная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</w:t>
      </w:r>
    </w:p>
    <w:p w:rsidR="00762015" w:rsidRDefault="00762015" w:rsidP="009A1831">
      <w:pPr>
        <w:pStyle w:val="a3"/>
        <w:spacing w:before="1"/>
        <w:ind w:left="1282" w:right="472"/>
        <w:jc w:val="both"/>
      </w:pPr>
      <w:r>
        <w:lastRenderedPageBreak/>
        <w:t>Выбор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обусловлен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2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шк</w:t>
      </w:r>
      <w:proofErr w:type="gramEnd"/>
      <w:r>
        <w:t>ольника.</w:t>
      </w:r>
    </w:p>
    <w:p w:rsidR="00762015" w:rsidRDefault="00762015" w:rsidP="00762015">
      <w:pPr>
        <w:pStyle w:val="Heading3"/>
        <w:spacing w:before="90"/>
        <w:ind w:left="1308" w:right="493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762015" w:rsidRDefault="00762015" w:rsidP="00762015">
      <w:pPr>
        <w:spacing w:before="139"/>
        <w:ind w:left="128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1424"/>
        </w:tabs>
        <w:spacing w:line="272" w:lineRule="exact"/>
        <w:ind w:left="1423" w:hanging="142"/>
        <w:jc w:val="both"/>
        <w:rPr>
          <w:rFonts w:ascii="Symbol" w:hAnsi="Symbol"/>
          <w:sz w:val="20"/>
        </w:rPr>
      </w:pPr>
      <w:r>
        <w:rPr>
          <w:sz w:val="24"/>
        </w:rPr>
        <w:t>эмоциональность;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осознавать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определять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(называть)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jc w:val="both"/>
        <w:rPr>
          <w:rFonts w:ascii="Symbol" w:hAnsi="Symbol"/>
          <w:i/>
          <w:sz w:val="20"/>
        </w:rPr>
      </w:pPr>
      <w:proofErr w:type="spellStart"/>
      <w:r>
        <w:rPr>
          <w:sz w:val="24"/>
        </w:rPr>
        <w:t>эмпатия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осознавать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определять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сочувствовать</w:t>
      </w:r>
    </w:p>
    <w:p w:rsidR="00762015" w:rsidRDefault="00762015" w:rsidP="00762015">
      <w:pPr>
        <w:spacing w:line="275" w:lineRule="exact"/>
        <w:ind w:left="1282"/>
        <w:jc w:val="both"/>
        <w:rPr>
          <w:sz w:val="24"/>
        </w:rPr>
      </w:pP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сопереживать</w:t>
      </w:r>
      <w:r>
        <w:rPr>
          <w:sz w:val="24"/>
        </w:rPr>
        <w:t>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spacing w:line="275" w:lineRule="exact"/>
        <w:ind w:left="2002" w:hanging="720"/>
        <w:jc w:val="both"/>
        <w:rPr>
          <w:rFonts w:ascii="Symbol" w:hAnsi="Symbol"/>
          <w:sz w:val="20"/>
        </w:rPr>
      </w:pP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прекрасного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 умение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чувствовать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</w:p>
    <w:p w:rsidR="00762015" w:rsidRDefault="00762015" w:rsidP="00762015">
      <w:pPr>
        <w:ind w:left="1282"/>
        <w:jc w:val="both"/>
        <w:rPr>
          <w:sz w:val="24"/>
        </w:rPr>
      </w:pPr>
      <w:r>
        <w:rPr>
          <w:i/>
          <w:sz w:val="24"/>
        </w:rPr>
        <w:t>стремиться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jc w:val="both"/>
        <w:rPr>
          <w:rFonts w:ascii="Symbol" w:hAnsi="Symbol"/>
          <w:sz w:val="20"/>
        </w:rPr>
      </w:pPr>
      <w:r>
        <w:rPr>
          <w:i/>
          <w:sz w:val="24"/>
        </w:rPr>
        <w:t>любовь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уважение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jc w:val="both"/>
        <w:rPr>
          <w:rFonts w:ascii="Symbol" w:hAnsi="Symbol"/>
          <w:sz w:val="20"/>
        </w:rPr>
      </w:pPr>
      <w:r>
        <w:rPr>
          <w:i/>
          <w:sz w:val="24"/>
        </w:rPr>
        <w:t>интерес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потребность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чтении;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jc w:val="both"/>
        <w:rPr>
          <w:rFonts w:ascii="Symbol" w:hAnsi="Symbol"/>
          <w:sz w:val="20"/>
        </w:rPr>
      </w:pPr>
      <w:r>
        <w:rPr>
          <w:i/>
          <w:sz w:val="24"/>
        </w:rPr>
        <w:t>интерес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 текстов,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jc w:val="both"/>
        <w:rPr>
          <w:rFonts w:ascii="Symbol" w:hAnsi="Symbol"/>
          <w:sz w:val="20"/>
        </w:rPr>
      </w:pPr>
      <w:r>
        <w:rPr>
          <w:i/>
          <w:sz w:val="24"/>
        </w:rPr>
        <w:t>интерес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762015" w:rsidRPr="009A1831" w:rsidRDefault="00762015" w:rsidP="009A1831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jc w:val="both"/>
        <w:rPr>
          <w:rFonts w:ascii="Symbol" w:hAnsi="Symbol"/>
          <w:sz w:val="20"/>
        </w:rPr>
      </w:pPr>
      <w:r>
        <w:rPr>
          <w:i/>
          <w:sz w:val="24"/>
        </w:rPr>
        <w:t>осознание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произнесённое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6545E7" w:rsidRDefault="006545E7" w:rsidP="006545E7">
      <w:pPr>
        <w:pStyle w:val="Heading3"/>
        <w:ind w:left="1282"/>
        <w:jc w:val="center"/>
      </w:pPr>
    </w:p>
    <w:p w:rsidR="00762015" w:rsidRDefault="00762015" w:rsidP="00762015">
      <w:pPr>
        <w:pStyle w:val="Heading3"/>
        <w:spacing w:line="274" w:lineRule="exact"/>
        <w:ind w:left="1282"/>
        <w:jc w:val="center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762015" w:rsidRDefault="00762015" w:rsidP="00762015">
      <w:pPr>
        <w:pStyle w:val="Heading3"/>
        <w:spacing w:line="274" w:lineRule="exact"/>
        <w:ind w:left="1282"/>
        <w:jc w:val="center"/>
      </w:pPr>
    </w:p>
    <w:p w:rsidR="00762015" w:rsidRDefault="00762015" w:rsidP="00762015">
      <w:pPr>
        <w:spacing w:line="274" w:lineRule="exact"/>
        <w:ind w:left="1282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2"/>
          <w:sz w:val="24"/>
        </w:rPr>
        <w:t xml:space="preserve"> </w:t>
      </w:r>
      <w:r>
        <w:rPr>
          <w:sz w:val="24"/>
        </w:rPr>
        <w:t>урока;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составлять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план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решения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right="1476" w:firstLine="0"/>
        <w:rPr>
          <w:rFonts w:ascii="Symbol" w:hAnsi="Symbol"/>
          <w:sz w:val="20"/>
        </w:rPr>
      </w:pPr>
      <w:r>
        <w:rPr>
          <w:i/>
          <w:sz w:val="24"/>
        </w:rPr>
        <w:t xml:space="preserve">работать </w:t>
      </w:r>
      <w:r>
        <w:rPr>
          <w:sz w:val="24"/>
        </w:rPr>
        <w:t xml:space="preserve">по плану, сверяя свои действия с целью, </w:t>
      </w:r>
      <w:r>
        <w:rPr>
          <w:i/>
          <w:sz w:val="24"/>
        </w:rPr>
        <w:t xml:space="preserve">корректировать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right="1357" w:firstLine="0"/>
        <w:rPr>
          <w:rFonts w:ascii="Symbol" w:hAnsi="Symbol"/>
          <w:i/>
          <w:sz w:val="20"/>
        </w:rPr>
      </w:pPr>
      <w:r>
        <w:rPr>
          <w:sz w:val="24"/>
        </w:rPr>
        <w:t xml:space="preserve">в диалоге с учителем вырабатывать критерии оценки и </w:t>
      </w:r>
      <w:r>
        <w:rPr>
          <w:i/>
          <w:sz w:val="24"/>
        </w:rPr>
        <w:t xml:space="preserve">определять </w:t>
      </w:r>
      <w:r>
        <w:rPr>
          <w:sz w:val="24"/>
        </w:rPr>
        <w:t>степень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успешности своей работы и работы других в соответствии с этими критериями.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УУД: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right="1136" w:firstLine="0"/>
        <w:rPr>
          <w:rFonts w:ascii="Symbol" w:hAnsi="Symbol"/>
          <w:sz w:val="20"/>
        </w:rPr>
      </w:pPr>
      <w:r>
        <w:rPr>
          <w:i/>
          <w:sz w:val="24"/>
        </w:rPr>
        <w:t>перерабатывать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57"/>
          <w:sz w:val="24"/>
        </w:rPr>
        <w:t xml:space="preserve"> </w:t>
      </w:r>
      <w:r>
        <w:rPr>
          <w:sz w:val="24"/>
        </w:rPr>
        <w:t>(составлять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план, таблицу, схему);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spacing w:before="1"/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пользоваться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словарями,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справочниками;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осуществлять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устанавливать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строить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рассуждения;</w:t>
      </w:r>
    </w:p>
    <w:p w:rsidR="00762015" w:rsidRDefault="00762015" w:rsidP="00762015">
      <w:pPr>
        <w:ind w:left="1282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right="1302" w:firstLine="0"/>
        <w:rPr>
          <w:rFonts w:ascii="Symbol" w:hAnsi="Symbol"/>
          <w:sz w:val="20"/>
        </w:rPr>
      </w:pPr>
      <w:r>
        <w:rPr>
          <w:i/>
          <w:sz w:val="24"/>
        </w:rPr>
        <w:t xml:space="preserve">адекватно использовать </w:t>
      </w:r>
      <w:r>
        <w:rPr>
          <w:sz w:val="24"/>
        </w:rPr>
        <w:t>речевые средства для решения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высказывать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i/>
          <w:sz w:val="24"/>
        </w:rPr>
        <w:t xml:space="preserve">обосновывать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right="1381" w:firstLine="0"/>
        <w:rPr>
          <w:rFonts w:ascii="Symbol" w:hAnsi="Symbol"/>
          <w:sz w:val="20"/>
        </w:rPr>
      </w:pPr>
      <w:r>
        <w:rPr>
          <w:i/>
          <w:sz w:val="24"/>
        </w:rPr>
        <w:t xml:space="preserve">слушать </w:t>
      </w:r>
      <w:r>
        <w:rPr>
          <w:sz w:val="24"/>
        </w:rPr>
        <w:t xml:space="preserve">и </w:t>
      </w:r>
      <w:r>
        <w:rPr>
          <w:i/>
          <w:sz w:val="24"/>
        </w:rPr>
        <w:t xml:space="preserve">слышать </w:t>
      </w:r>
      <w:r>
        <w:rPr>
          <w:sz w:val="24"/>
        </w:rPr>
        <w:t>других, пытаться принимать иную точку зрения, 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договариваться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762015" w:rsidRP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sz w:val="20"/>
        </w:rPr>
      </w:pPr>
      <w:r>
        <w:rPr>
          <w:i/>
          <w:sz w:val="24"/>
        </w:rPr>
        <w:t>задавать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sz w:val="24"/>
        </w:rPr>
        <w:t>.</w:t>
      </w:r>
    </w:p>
    <w:p w:rsidR="00762015" w:rsidRDefault="00762015" w:rsidP="00762015">
      <w:pPr>
        <w:pStyle w:val="a5"/>
        <w:tabs>
          <w:tab w:val="left" w:pos="2001"/>
          <w:tab w:val="left" w:pos="2002"/>
        </w:tabs>
        <w:ind w:left="2002"/>
        <w:rPr>
          <w:rFonts w:ascii="Symbol" w:hAnsi="Symbol"/>
          <w:sz w:val="20"/>
        </w:rPr>
      </w:pPr>
    </w:p>
    <w:p w:rsidR="00762015" w:rsidRDefault="00762015" w:rsidP="00762015">
      <w:pPr>
        <w:pStyle w:val="Heading3"/>
        <w:spacing w:before="69" w:line="274" w:lineRule="exact"/>
        <w:ind w:left="1282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spacing w:line="274" w:lineRule="exact"/>
        <w:ind w:left="2002" w:hanging="720"/>
        <w:rPr>
          <w:rFonts w:ascii="Symbol" w:hAnsi="Symbol"/>
          <w:i/>
          <w:sz w:val="20"/>
        </w:rPr>
      </w:pP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языка;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i/>
          <w:sz w:val="20"/>
        </w:rPr>
      </w:pPr>
      <w:r>
        <w:rPr>
          <w:i/>
          <w:sz w:val="24"/>
        </w:rPr>
        <w:t>освоение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понятий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речи;</w:t>
      </w:r>
    </w:p>
    <w:p w:rsidR="00762015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i/>
          <w:sz w:val="20"/>
        </w:rPr>
      </w:pPr>
      <w:r>
        <w:rPr>
          <w:i/>
          <w:sz w:val="24"/>
        </w:rPr>
        <w:t>представление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нормах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языка;</w:t>
      </w:r>
    </w:p>
    <w:p w:rsidR="00762015" w:rsidRPr="00FF0F51" w:rsidRDefault="00762015" w:rsidP="00762015">
      <w:pPr>
        <w:pStyle w:val="a5"/>
        <w:numPr>
          <w:ilvl w:val="1"/>
          <w:numId w:val="2"/>
        </w:numPr>
        <w:tabs>
          <w:tab w:val="left" w:pos="2001"/>
          <w:tab w:val="left" w:pos="2002"/>
        </w:tabs>
        <w:ind w:left="2002" w:hanging="720"/>
        <w:rPr>
          <w:rFonts w:ascii="Symbol" w:hAnsi="Symbol"/>
          <w:i/>
          <w:sz w:val="20"/>
        </w:rPr>
      </w:pPr>
      <w:r>
        <w:rPr>
          <w:i/>
          <w:sz w:val="24"/>
        </w:rPr>
        <w:t>осознание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эстетической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функции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языка.</w:t>
      </w:r>
    </w:p>
    <w:p w:rsidR="00762015" w:rsidRDefault="00762015" w:rsidP="00762015">
      <w:pPr>
        <w:pStyle w:val="a3"/>
        <w:spacing w:before="5"/>
        <w:rPr>
          <w:i/>
          <w:sz w:val="22"/>
        </w:rPr>
      </w:pPr>
    </w:p>
    <w:p w:rsidR="00762015" w:rsidRDefault="006545E7" w:rsidP="00762015">
      <w:pPr>
        <w:pStyle w:val="Heading3"/>
        <w:ind w:left="4899"/>
      </w:pPr>
      <w:r>
        <w:rPr>
          <w:b w:val="0"/>
        </w:rPr>
        <w:br w:type="column"/>
      </w:r>
      <w:r w:rsidR="00762015">
        <w:lastRenderedPageBreak/>
        <w:t>Содержание</w:t>
      </w:r>
      <w:r w:rsidR="00762015">
        <w:rPr>
          <w:spacing w:val="-6"/>
        </w:rPr>
        <w:t xml:space="preserve"> </w:t>
      </w:r>
      <w:r w:rsidR="00762015">
        <w:t>программы</w:t>
      </w:r>
    </w:p>
    <w:p w:rsidR="00762015" w:rsidRDefault="00762015" w:rsidP="00762015">
      <w:pPr>
        <w:pStyle w:val="Heading3"/>
        <w:ind w:left="4899"/>
      </w:pPr>
    </w:p>
    <w:p w:rsidR="00762015" w:rsidRDefault="00762015" w:rsidP="00762015">
      <w:pPr>
        <w:pStyle w:val="Heading3"/>
      </w:pPr>
      <w:r>
        <w:t>Фонетика</w:t>
      </w:r>
      <w:r>
        <w:rPr>
          <w:spacing w:val="-2"/>
        </w:rPr>
        <w:t xml:space="preserve"> </w:t>
      </w:r>
      <w:r>
        <w:t>(5ч)</w:t>
      </w:r>
    </w:p>
    <w:p w:rsidR="00762015" w:rsidRDefault="00762015" w:rsidP="00762015">
      <w:pPr>
        <w:pStyle w:val="TableParagraph"/>
        <w:spacing w:line="270" w:lineRule="exact"/>
        <w:ind w:left="107"/>
        <w:jc w:val="both"/>
        <w:rPr>
          <w:sz w:val="24"/>
        </w:rPr>
      </w:pPr>
      <w:r>
        <w:rPr>
          <w:sz w:val="24"/>
        </w:rPr>
        <w:t xml:space="preserve">                    Почему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76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77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79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77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написание слова. 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звуковые повторы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речи. 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 Обобщающее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занятие «Кто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говори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сеет,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слушает-</w:t>
      </w:r>
      <w:r>
        <w:rPr>
          <w:spacing w:val="-2"/>
          <w:sz w:val="24"/>
        </w:rPr>
        <w:t xml:space="preserve"> </w:t>
      </w:r>
      <w:r>
        <w:rPr>
          <w:sz w:val="24"/>
        </w:rPr>
        <w:t>собирает». «Конкурс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говорунов».</w:t>
      </w:r>
    </w:p>
    <w:p w:rsidR="00762015" w:rsidRDefault="00762015" w:rsidP="00762015">
      <w:pPr>
        <w:pStyle w:val="TableParagraph"/>
        <w:spacing w:line="270" w:lineRule="exact"/>
        <w:ind w:left="107"/>
        <w:jc w:val="both"/>
        <w:rPr>
          <w:sz w:val="24"/>
        </w:rPr>
      </w:pPr>
    </w:p>
    <w:p w:rsidR="00762015" w:rsidRDefault="00762015" w:rsidP="00762015">
      <w:pPr>
        <w:pStyle w:val="TableParagraph"/>
        <w:spacing w:line="270" w:lineRule="exact"/>
        <w:ind w:left="167"/>
        <w:jc w:val="both"/>
        <w:rPr>
          <w:b/>
          <w:sz w:val="24"/>
        </w:rPr>
      </w:pPr>
      <w:r>
        <w:rPr>
          <w:sz w:val="24"/>
        </w:rPr>
        <w:t xml:space="preserve">                   </w:t>
      </w:r>
      <w:proofErr w:type="spellStart"/>
      <w:r>
        <w:rPr>
          <w:b/>
          <w:sz w:val="24"/>
        </w:rPr>
        <w:t>Морфемика</w:t>
      </w:r>
      <w:proofErr w:type="spell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Словообразование.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Этимология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(7ч)</w:t>
      </w:r>
    </w:p>
    <w:p w:rsidR="00762015" w:rsidRDefault="00762015" w:rsidP="00762015">
      <w:pPr>
        <w:pStyle w:val="TableParagraph"/>
        <w:spacing w:line="270" w:lineRule="exact"/>
        <w:ind w:left="167"/>
        <w:jc w:val="both"/>
        <w:rPr>
          <w:sz w:val="24"/>
        </w:rPr>
      </w:pPr>
      <w:r>
        <w:rPr>
          <w:sz w:val="24"/>
        </w:rPr>
        <w:t xml:space="preserve">                    О</w:t>
      </w:r>
      <w:r>
        <w:rPr>
          <w:spacing w:val="-3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 слова. 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гнездо однокоренных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 Почему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измениться морфемный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слова. Этимология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словарями. Сказочные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превращения. 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 работ. 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«Пирамида»,</w:t>
      </w:r>
      <w:r>
        <w:rPr>
          <w:spacing w:val="-3"/>
          <w:sz w:val="24"/>
        </w:rPr>
        <w:t xml:space="preserve"> </w:t>
      </w:r>
      <w:r>
        <w:rPr>
          <w:sz w:val="24"/>
        </w:rPr>
        <w:t>«Ступеньки».</w:t>
      </w:r>
    </w:p>
    <w:p w:rsidR="00762015" w:rsidRPr="00FF0F51" w:rsidRDefault="00762015" w:rsidP="00762015">
      <w:pPr>
        <w:pStyle w:val="TableParagraph"/>
        <w:spacing w:line="270" w:lineRule="exact"/>
        <w:ind w:left="167"/>
        <w:jc w:val="both"/>
        <w:rPr>
          <w:spacing w:val="-2"/>
          <w:sz w:val="24"/>
        </w:rPr>
      </w:pPr>
    </w:p>
    <w:p w:rsidR="00762015" w:rsidRDefault="00762015" w:rsidP="00762015">
      <w:pPr>
        <w:pStyle w:val="TableParagraph"/>
        <w:spacing w:line="270" w:lineRule="exact"/>
        <w:ind w:left="167"/>
        <w:jc w:val="both"/>
        <w:rPr>
          <w:sz w:val="24"/>
        </w:rPr>
      </w:pPr>
      <w:r>
        <w:rPr>
          <w:b/>
          <w:sz w:val="24"/>
        </w:rPr>
        <w:t xml:space="preserve">                    Графика.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Орфография.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Пунктуация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(6ч)</w:t>
      </w:r>
    </w:p>
    <w:p w:rsidR="00762015" w:rsidRDefault="00762015" w:rsidP="00762015">
      <w:pPr>
        <w:pStyle w:val="TableParagraph"/>
        <w:spacing w:line="270" w:lineRule="exact"/>
        <w:ind w:left="107"/>
        <w:jc w:val="both"/>
        <w:rPr>
          <w:sz w:val="24"/>
        </w:rPr>
      </w:pPr>
      <w:r>
        <w:rPr>
          <w:sz w:val="24"/>
        </w:rPr>
        <w:t xml:space="preserve">                  Зачем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алфавит. В</w:t>
      </w:r>
      <w:r>
        <w:rPr>
          <w:spacing w:val="-4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секрет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морфем. Как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знаки помогают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передавать 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высказывания. Не</w:t>
      </w:r>
      <w:r>
        <w:rPr>
          <w:spacing w:val="-4"/>
          <w:sz w:val="24"/>
        </w:rPr>
        <w:t xml:space="preserve"> </w:t>
      </w:r>
      <w:r>
        <w:rPr>
          <w:sz w:val="24"/>
        </w:rPr>
        <w:t>пером</w:t>
      </w:r>
      <w:r>
        <w:rPr>
          <w:spacing w:val="-3"/>
          <w:sz w:val="24"/>
        </w:rPr>
        <w:t xml:space="preserve"> </w:t>
      </w:r>
      <w:r>
        <w:rPr>
          <w:sz w:val="24"/>
        </w:rPr>
        <w:t>пишут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умом.</w:t>
      </w:r>
      <w:r>
        <w:rPr>
          <w:spacing w:val="-2"/>
          <w:sz w:val="24"/>
        </w:rPr>
        <w:t xml:space="preserve"> </w:t>
      </w:r>
      <w:r>
        <w:rPr>
          <w:sz w:val="24"/>
        </w:rPr>
        <w:t>Тайны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письма. </w:t>
      </w:r>
    </w:p>
    <w:p w:rsidR="00762015" w:rsidRDefault="00762015" w:rsidP="00762015">
      <w:pPr>
        <w:pStyle w:val="TableParagraph"/>
        <w:spacing w:line="270" w:lineRule="exact"/>
        <w:ind w:left="0"/>
        <w:jc w:val="both"/>
        <w:rPr>
          <w:sz w:val="24"/>
        </w:rPr>
      </w:pPr>
      <w:r>
        <w:rPr>
          <w:sz w:val="24"/>
        </w:rPr>
        <w:t xml:space="preserve">  Презентация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 Конкурс «На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7"/>
          <w:sz w:val="24"/>
        </w:rPr>
        <w:t xml:space="preserve"> </w:t>
      </w:r>
      <w:r>
        <w:rPr>
          <w:sz w:val="24"/>
        </w:rPr>
        <w:t>букву».</w:t>
      </w:r>
    </w:p>
    <w:p w:rsidR="00762015" w:rsidRDefault="00762015" w:rsidP="00762015">
      <w:pPr>
        <w:pStyle w:val="TableParagraph"/>
        <w:spacing w:line="270" w:lineRule="exact"/>
        <w:ind w:left="0"/>
        <w:jc w:val="both"/>
        <w:rPr>
          <w:sz w:val="24"/>
        </w:rPr>
      </w:pPr>
    </w:p>
    <w:p w:rsidR="00762015" w:rsidRDefault="00762015" w:rsidP="00762015">
      <w:pPr>
        <w:pStyle w:val="TableParagraph"/>
        <w:spacing w:line="270" w:lineRule="exact"/>
        <w:ind w:left="107"/>
        <w:jc w:val="both"/>
        <w:rPr>
          <w:sz w:val="24"/>
        </w:rPr>
      </w:pPr>
      <w:r>
        <w:rPr>
          <w:b/>
          <w:sz w:val="24"/>
        </w:rPr>
        <w:t xml:space="preserve">                    Лексика.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Фразеология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(7ч)</w:t>
      </w:r>
    </w:p>
    <w:p w:rsidR="00762015" w:rsidRPr="00FF0F51" w:rsidRDefault="00762015" w:rsidP="00762015">
      <w:pPr>
        <w:pStyle w:val="TableParagraph"/>
        <w:spacing w:line="270" w:lineRule="exact"/>
        <w:ind w:left="107"/>
        <w:jc w:val="both"/>
        <w:rPr>
          <w:spacing w:val="-2"/>
          <w:sz w:val="24"/>
          <w:szCs w:val="24"/>
        </w:rPr>
      </w:pPr>
      <w:r w:rsidRPr="00107012">
        <w:rPr>
          <w:sz w:val="24"/>
          <w:szCs w:val="24"/>
        </w:rPr>
        <w:t xml:space="preserve">                  На</w:t>
      </w:r>
      <w:r w:rsidRPr="00107012">
        <w:rPr>
          <w:spacing w:val="-4"/>
          <w:sz w:val="24"/>
          <w:szCs w:val="24"/>
        </w:rPr>
        <w:t xml:space="preserve"> </w:t>
      </w:r>
      <w:r w:rsidRPr="00107012">
        <w:rPr>
          <w:sz w:val="24"/>
          <w:szCs w:val="24"/>
        </w:rPr>
        <w:t>какие</w:t>
      </w:r>
      <w:r w:rsidRPr="00107012">
        <w:rPr>
          <w:spacing w:val="-3"/>
          <w:sz w:val="24"/>
          <w:szCs w:val="24"/>
        </w:rPr>
        <w:t xml:space="preserve"> </w:t>
      </w:r>
      <w:r w:rsidRPr="00107012">
        <w:rPr>
          <w:sz w:val="24"/>
          <w:szCs w:val="24"/>
        </w:rPr>
        <w:t>группы</w:t>
      </w:r>
      <w:r w:rsidRPr="00107012">
        <w:rPr>
          <w:spacing w:val="-2"/>
          <w:sz w:val="24"/>
          <w:szCs w:val="24"/>
        </w:rPr>
        <w:t xml:space="preserve"> </w:t>
      </w:r>
      <w:r w:rsidRPr="00107012">
        <w:rPr>
          <w:sz w:val="24"/>
          <w:szCs w:val="24"/>
        </w:rPr>
        <w:t>делится</w:t>
      </w:r>
      <w:r w:rsidRPr="00107012">
        <w:rPr>
          <w:spacing w:val="-2"/>
          <w:sz w:val="24"/>
          <w:szCs w:val="24"/>
        </w:rPr>
        <w:t xml:space="preserve"> </w:t>
      </w:r>
      <w:r w:rsidRPr="00107012">
        <w:rPr>
          <w:sz w:val="24"/>
          <w:szCs w:val="24"/>
        </w:rPr>
        <w:t>словарный</w:t>
      </w:r>
      <w:r w:rsidRPr="00107012">
        <w:rPr>
          <w:spacing w:val="-1"/>
          <w:sz w:val="24"/>
          <w:szCs w:val="24"/>
        </w:rPr>
        <w:t xml:space="preserve"> </w:t>
      </w:r>
      <w:r w:rsidRPr="00107012">
        <w:rPr>
          <w:sz w:val="24"/>
          <w:szCs w:val="24"/>
        </w:rPr>
        <w:t>состав</w:t>
      </w:r>
      <w:r w:rsidRPr="00107012">
        <w:rPr>
          <w:spacing w:val="-3"/>
          <w:sz w:val="24"/>
          <w:szCs w:val="24"/>
        </w:rPr>
        <w:t xml:space="preserve"> </w:t>
      </w:r>
      <w:r w:rsidRPr="00107012">
        <w:rPr>
          <w:sz w:val="24"/>
          <w:szCs w:val="24"/>
        </w:rPr>
        <w:t>русского языка. В</w:t>
      </w:r>
      <w:r w:rsidRPr="00107012">
        <w:rPr>
          <w:spacing w:val="-4"/>
          <w:sz w:val="24"/>
          <w:szCs w:val="24"/>
        </w:rPr>
        <w:t xml:space="preserve"> </w:t>
      </w:r>
      <w:r w:rsidRPr="00107012">
        <w:rPr>
          <w:sz w:val="24"/>
          <w:szCs w:val="24"/>
        </w:rPr>
        <w:t>чём</w:t>
      </w:r>
      <w:r w:rsidRPr="00107012">
        <w:rPr>
          <w:spacing w:val="-2"/>
          <w:sz w:val="24"/>
          <w:szCs w:val="24"/>
        </w:rPr>
        <w:t xml:space="preserve"> </w:t>
      </w:r>
      <w:r w:rsidRPr="00107012">
        <w:rPr>
          <w:sz w:val="24"/>
          <w:szCs w:val="24"/>
        </w:rPr>
        <w:t>особенность</w:t>
      </w:r>
      <w:r w:rsidRPr="00107012">
        <w:rPr>
          <w:spacing w:val="2"/>
          <w:sz w:val="24"/>
          <w:szCs w:val="24"/>
        </w:rPr>
        <w:t xml:space="preserve"> </w:t>
      </w:r>
      <w:r w:rsidRPr="00107012">
        <w:rPr>
          <w:sz w:val="24"/>
          <w:szCs w:val="24"/>
        </w:rPr>
        <w:t>употребления</w:t>
      </w:r>
      <w:r w:rsidRPr="00107012">
        <w:rPr>
          <w:spacing w:val="-2"/>
          <w:sz w:val="24"/>
          <w:szCs w:val="24"/>
        </w:rPr>
        <w:t xml:space="preserve"> </w:t>
      </w:r>
      <w:r w:rsidRPr="00107012">
        <w:rPr>
          <w:sz w:val="24"/>
          <w:szCs w:val="24"/>
        </w:rPr>
        <w:t>слова</w:t>
      </w:r>
      <w:r w:rsidRPr="00107012">
        <w:rPr>
          <w:spacing w:val="-3"/>
          <w:sz w:val="24"/>
          <w:szCs w:val="24"/>
        </w:rPr>
        <w:t xml:space="preserve"> </w:t>
      </w:r>
      <w:r w:rsidRPr="00107012">
        <w:rPr>
          <w:sz w:val="24"/>
          <w:szCs w:val="24"/>
        </w:rPr>
        <w:t>в художественном</w:t>
      </w:r>
      <w:r w:rsidRPr="00107012">
        <w:rPr>
          <w:spacing w:val="-4"/>
          <w:sz w:val="24"/>
          <w:szCs w:val="24"/>
        </w:rPr>
        <w:t xml:space="preserve"> </w:t>
      </w:r>
      <w:r w:rsidRPr="00107012">
        <w:rPr>
          <w:sz w:val="24"/>
          <w:szCs w:val="24"/>
        </w:rPr>
        <w:t>тексте. О</w:t>
      </w:r>
      <w:r w:rsidRPr="00107012">
        <w:rPr>
          <w:spacing w:val="-3"/>
          <w:sz w:val="24"/>
          <w:szCs w:val="24"/>
        </w:rPr>
        <w:t xml:space="preserve"> </w:t>
      </w:r>
      <w:r w:rsidRPr="00107012">
        <w:rPr>
          <w:sz w:val="24"/>
          <w:szCs w:val="24"/>
        </w:rPr>
        <w:t>чём</w:t>
      </w:r>
      <w:r w:rsidRPr="00107012">
        <w:rPr>
          <w:spacing w:val="-3"/>
          <w:sz w:val="24"/>
          <w:szCs w:val="24"/>
        </w:rPr>
        <w:t xml:space="preserve"> </w:t>
      </w:r>
      <w:r w:rsidRPr="00107012">
        <w:rPr>
          <w:sz w:val="24"/>
          <w:szCs w:val="24"/>
        </w:rPr>
        <w:t>рассказывают</w:t>
      </w:r>
      <w:r w:rsidRPr="00107012">
        <w:rPr>
          <w:spacing w:val="-1"/>
          <w:sz w:val="24"/>
          <w:szCs w:val="24"/>
        </w:rPr>
        <w:t xml:space="preserve"> </w:t>
      </w:r>
      <w:r w:rsidRPr="00107012">
        <w:rPr>
          <w:sz w:val="24"/>
          <w:szCs w:val="24"/>
        </w:rPr>
        <w:t>фразеологизмы. Фразеология</w:t>
      </w:r>
      <w:r w:rsidRPr="00107012">
        <w:rPr>
          <w:spacing w:val="-5"/>
          <w:sz w:val="24"/>
          <w:szCs w:val="24"/>
        </w:rPr>
        <w:t xml:space="preserve"> </w:t>
      </w:r>
      <w:r w:rsidRPr="00107012"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 w:rsidRPr="00107012">
        <w:rPr>
          <w:sz w:val="24"/>
          <w:szCs w:val="24"/>
        </w:rPr>
        <w:t>художественных</w:t>
      </w:r>
      <w:r w:rsidRPr="00107012">
        <w:rPr>
          <w:spacing w:val="-5"/>
          <w:sz w:val="24"/>
          <w:szCs w:val="24"/>
        </w:rPr>
        <w:t xml:space="preserve"> </w:t>
      </w:r>
      <w:r w:rsidRPr="00107012">
        <w:rPr>
          <w:sz w:val="24"/>
          <w:szCs w:val="24"/>
        </w:rPr>
        <w:t xml:space="preserve">произведениях. </w:t>
      </w:r>
      <w:r w:rsidRPr="00107012">
        <w:rPr>
          <w:spacing w:val="-57"/>
          <w:sz w:val="24"/>
          <w:szCs w:val="24"/>
        </w:rPr>
        <w:t xml:space="preserve">   </w:t>
      </w:r>
      <w:r w:rsidRPr="00107012">
        <w:rPr>
          <w:sz w:val="24"/>
          <w:szCs w:val="24"/>
        </w:rPr>
        <w:t>Лабораторная</w:t>
      </w:r>
      <w:r w:rsidRPr="00107012">
        <w:rPr>
          <w:spacing w:val="-1"/>
          <w:sz w:val="24"/>
          <w:szCs w:val="24"/>
        </w:rPr>
        <w:t xml:space="preserve"> </w:t>
      </w:r>
      <w:r w:rsidRPr="00107012">
        <w:rPr>
          <w:sz w:val="24"/>
          <w:szCs w:val="24"/>
        </w:rPr>
        <w:t>работа</w:t>
      </w:r>
      <w:r>
        <w:rPr>
          <w:sz w:val="24"/>
          <w:szCs w:val="24"/>
        </w:rPr>
        <w:t xml:space="preserve">. </w:t>
      </w:r>
      <w:r>
        <w:rPr>
          <w:sz w:val="24"/>
        </w:rPr>
        <w:t>Презентация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 Конкурс</w:t>
      </w:r>
      <w:r>
        <w:rPr>
          <w:spacing w:val="-3"/>
          <w:sz w:val="24"/>
        </w:rPr>
        <w:t xml:space="preserve"> </w:t>
      </w:r>
    </w:p>
    <w:p w:rsidR="00762015" w:rsidRDefault="00762015" w:rsidP="00762015">
      <w:pPr>
        <w:pStyle w:val="a6"/>
        <w:jc w:val="both"/>
        <w:rPr>
          <w:sz w:val="24"/>
        </w:rPr>
      </w:pPr>
      <w:r>
        <w:rPr>
          <w:spacing w:val="-3"/>
          <w:sz w:val="24"/>
        </w:rPr>
        <w:t xml:space="preserve">  </w:t>
      </w:r>
      <w:r>
        <w:rPr>
          <w:sz w:val="24"/>
        </w:rPr>
        <w:t>«Омографы»,</w:t>
      </w:r>
      <w:r>
        <w:rPr>
          <w:spacing w:val="-2"/>
          <w:sz w:val="24"/>
        </w:rPr>
        <w:t xml:space="preserve"> </w:t>
      </w:r>
      <w:r>
        <w:rPr>
          <w:sz w:val="24"/>
        </w:rPr>
        <w:t>«Омофоны»,</w:t>
      </w:r>
      <w:r>
        <w:rPr>
          <w:spacing w:val="-2"/>
          <w:sz w:val="24"/>
        </w:rPr>
        <w:t xml:space="preserve"> </w:t>
      </w:r>
      <w:r>
        <w:rPr>
          <w:sz w:val="24"/>
        </w:rPr>
        <w:t>«Омонимы». Викторина</w:t>
      </w:r>
      <w:r>
        <w:rPr>
          <w:spacing w:val="-2"/>
          <w:sz w:val="24"/>
        </w:rPr>
        <w:t xml:space="preserve"> </w:t>
      </w:r>
      <w:r>
        <w:rPr>
          <w:sz w:val="24"/>
        </w:rPr>
        <w:t>«Крылатые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выражения».</w:t>
      </w:r>
    </w:p>
    <w:p w:rsidR="00762015" w:rsidRDefault="00762015" w:rsidP="00762015">
      <w:pPr>
        <w:pStyle w:val="a6"/>
        <w:jc w:val="both"/>
        <w:rPr>
          <w:sz w:val="24"/>
        </w:rPr>
      </w:pPr>
    </w:p>
    <w:p w:rsidR="00762015" w:rsidRDefault="00762015" w:rsidP="00762015">
      <w:pPr>
        <w:pStyle w:val="a6"/>
        <w:jc w:val="both"/>
        <w:rPr>
          <w:b/>
          <w:sz w:val="24"/>
        </w:rPr>
      </w:pPr>
      <w:r>
        <w:rPr>
          <w:b/>
          <w:sz w:val="24"/>
        </w:rPr>
        <w:t xml:space="preserve">                       Морфология.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Синтаксис.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(6ч)</w:t>
      </w:r>
    </w:p>
    <w:p w:rsidR="00762015" w:rsidRDefault="00762015" w:rsidP="00762015">
      <w:pPr>
        <w:pStyle w:val="a6"/>
        <w:jc w:val="both"/>
        <w:rPr>
          <w:sz w:val="24"/>
        </w:rPr>
      </w:pPr>
      <w:r>
        <w:rPr>
          <w:sz w:val="24"/>
        </w:rPr>
        <w:t xml:space="preserve">                    Чем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отличаются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 речи. В</w:t>
      </w:r>
      <w:r>
        <w:rPr>
          <w:spacing w:val="-3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секрет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форм. Как</w:t>
      </w:r>
      <w:r>
        <w:rPr>
          <w:spacing w:val="-4"/>
          <w:sz w:val="24"/>
        </w:rPr>
        <w:t xml:space="preserve">  </w:t>
      </w:r>
      <w:r>
        <w:rPr>
          <w:sz w:val="24"/>
        </w:rPr>
        <w:t>отличать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омонимы. Какими</w:t>
      </w:r>
      <w:r>
        <w:rPr>
          <w:spacing w:val="-3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предложения. Грамматике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 пригодится.</w:t>
      </w:r>
      <w:r>
        <w:rPr>
          <w:spacing w:val="-3"/>
          <w:sz w:val="24"/>
        </w:rPr>
        <w:t xml:space="preserve"> </w:t>
      </w:r>
      <w:r>
        <w:rPr>
          <w:sz w:val="24"/>
        </w:rPr>
        <w:t>Мониторинг 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знаний. Презентация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762015" w:rsidRPr="00FF0F51" w:rsidRDefault="00762015" w:rsidP="00762015">
      <w:pPr>
        <w:pStyle w:val="a6"/>
        <w:jc w:val="both"/>
        <w:rPr>
          <w:spacing w:val="-4"/>
          <w:sz w:val="24"/>
        </w:rPr>
      </w:pPr>
    </w:p>
    <w:p w:rsidR="00762015" w:rsidRPr="00945BAE" w:rsidRDefault="00762015" w:rsidP="00762015">
      <w:pPr>
        <w:pStyle w:val="TableParagraph"/>
        <w:spacing w:line="265" w:lineRule="exact"/>
        <w:ind w:left="107"/>
        <w:jc w:val="both"/>
        <w:rPr>
          <w:sz w:val="24"/>
        </w:rPr>
      </w:pPr>
      <w:r>
        <w:rPr>
          <w:b/>
          <w:sz w:val="24"/>
        </w:rPr>
        <w:t xml:space="preserve">                   Речевой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этикет.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(3ч)</w:t>
      </w:r>
    </w:p>
    <w:p w:rsidR="00762015" w:rsidRDefault="00762015" w:rsidP="00762015">
      <w:pPr>
        <w:pStyle w:val="a3"/>
        <w:spacing w:before="1"/>
        <w:jc w:val="both"/>
      </w:pPr>
      <w:r>
        <w:t xml:space="preserve"> Формулы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 Правила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 Презентация</w:t>
      </w:r>
      <w:r>
        <w:rPr>
          <w:spacing w:val="-4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работ</w:t>
      </w:r>
    </w:p>
    <w:p w:rsidR="006545E7" w:rsidRDefault="006545E7" w:rsidP="006545E7">
      <w:pPr>
        <w:pStyle w:val="a3"/>
        <w:ind w:left="1282" w:right="539" w:firstLine="707"/>
        <w:jc w:val="both"/>
      </w:pPr>
    </w:p>
    <w:p w:rsidR="00762015" w:rsidRDefault="00762015" w:rsidP="00762015">
      <w:pPr>
        <w:pStyle w:val="a3"/>
        <w:spacing w:before="5"/>
        <w:jc w:val="center"/>
        <w:rPr>
          <w:b/>
        </w:rPr>
      </w:pPr>
    </w:p>
    <w:p w:rsidR="00762015" w:rsidRDefault="00762015" w:rsidP="00762015">
      <w:pPr>
        <w:pStyle w:val="a3"/>
        <w:spacing w:before="5"/>
        <w:jc w:val="center"/>
        <w:rPr>
          <w:b/>
        </w:rPr>
      </w:pPr>
      <w:r w:rsidRPr="003F4317">
        <w:rPr>
          <w:b/>
        </w:rPr>
        <w:t>Тематическое пл</w:t>
      </w:r>
      <w:r>
        <w:rPr>
          <w:b/>
        </w:rPr>
        <w:t>а</w:t>
      </w:r>
      <w:r w:rsidRPr="003F4317">
        <w:rPr>
          <w:b/>
        </w:rPr>
        <w:t>нирование</w:t>
      </w:r>
    </w:p>
    <w:p w:rsidR="00762015" w:rsidRDefault="00762015" w:rsidP="00762015">
      <w:pPr>
        <w:pStyle w:val="a3"/>
        <w:spacing w:before="5"/>
        <w:jc w:val="center"/>
        <w:rPr>
          <w:b/>
        </w:rPr>
      </w:pPr>
    </w:p>
    <w:tbl>
      <w:tblPr>
        <w:tblStyle w:val="TableNormal"/>
        <w:tblW w:w="9599" w:type="dxa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6"/>
        <w:gridCol w:w="5872"/>
        <w:gridCol w:w="1213"/>
        <w:gridCol w:w="1628"/>
      </w:tblGrid>
      <w:tr w:rsidR="00762015" w:rsidTr="00B42475">
        <w:trPr>
          <w:trHeight w:val="553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before="1"/>
              <w:ind w:left="2175" w:right="2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1213" w:type="dxa"/>
          </w:tcPr>
          <w:p w:rsidR="00762015" w:rsidRDefault="00762015" w:rsidP="00B42475">
            <w:pPr>
              <w:pStyle w:val="TableParagraph"/>
              <w:spacing w:line="270" w:lineRule="atLeast"/>
              <w:ind w:left="298" w:right="201" w:hanging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628" w:type="dxa"/>
          </w:tcPr>
          <w:p w:rsidR="00762015" w:rsidRPr="00762015" w:rsidRDefault="00762015" w:rsidP="00762015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П</w:t>
            </w:r>
            <w:proofErr w:type="spellStart"/>
            <w:r>
              <w:rPr>
                <w:b/>
                <w:sz w:val="24"/>
                <w:lang w:val="ru-RU"/>
              </w:rPr>
              <w:t>римечание</w:t>
            </w:r>
            <w:proofErr w:type="spellEnd"/>
          </w:p>
        </w:tc>
      </w:tr>
      <w:tr w:rsidR="00762015" w:rsidTr="00B42475">
        <w:trPr>
          <w:trHeight w:val="275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Фонетика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1213" w:type="dxa"/>
          </w:tcPr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  <w:r w:rsidRPr="003F4317">
              <w:rPr>
                <w:sz w:val="24"/>
                <w:szCs w:val="24"/>
              </w:rPr>
              <w:t>5 ч</w:t>
            </w:r>
          </w:p>
          <w:p w:rsidR="00762015" w:rsidRPr="003F4317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7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before="1" w:line="257" w:lineRule="exact"/>
              <w:ind w:left="16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Словообразование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Этимология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</w:p>
        </w:tc>
        <w:tc>
          <w:tcPr>
            <w:tcW w:w="1213" w:type="dxa"/>
          </w:tcPr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ч</w:t>
            </w:r>
          </w:p>
          <w:p w:rsidR="00762015" w:rsidRPr="003F4317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Графика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Орфография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Пунктуация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1213" w:type="dxa"/>
          </w:tcPr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</w:t>
            </w:r>
          </w:p>
          <w:p w:rsidR="00762015" w:rsidRPr="003F4317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6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Фразеология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</w:p>
        </w:tc>
        <w:tc>
          <w:tcPr>
            <w:tcW w:w="1213" w:type="dxa"/>
          </w:tcPr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ч</w:t>
            </w:r>
          </w:p>
          <w:p w:rsidR="00762015" w:rsidRPr="003F4317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Морфология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Синтаксис</w:t>
            </w:r>
            <w:proofErr w:type="spellEnd"/>
          </w:p>
        </w:tc>
        <w:tc>
          <w:tcPr>
            <w:tcW w:w="1213" w:type="dxa"/>
          </w:tcPr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</w:t>
            </w:r>
          </w:p>
          <w:p w:rsidR="00762015" w:rsidRPr="003F4317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6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72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Речевой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этикет</w:t>
            </w:r>
            <w:proofErr w:type="spellEnd"/>
          </w:p>
        </w:tc>
        <w:tc>
          <w:tcPr>
            <w:tcW w:w="1213" w:type="dxa"/>
          </w:tcPr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</w:t>
            </w:r>
          </w:p>
          <w:p w:rsidR="00762015" w:rsidRDefault="00762015" w:rsidP="00B4247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62015" w:rsidRDefault="00762015" w:rsidP="006545E7">
      <w:pPr>
        <w:pStyle w:val="a3"/>
        <w:ind w:left="1282" w:right="539" w:firstLine="707"/>
        <w:jc w:val="both"/>
      </w:pPr>
    </w:p>
    <w:p w:rsidR="006545E7" w:rsidRDefault="006545E7" w:rsidP="006545E7">
      <w:pPr>
        <w:pStyle w:val="a3"/>
        <w:ind w:left="1282" w:right="539" w:firstLine="707"/>
        <w:jc w:val="both"/>
      </w:pPr>
    </w:p>
    <w:p w:rsidR="006545E7" w:rsidRDefault="006545E7" w:rsidP="006545E7">
      <w:pPr>
        <w:pStyle w:val="a3"/>
        <w:ind w:left="1282" w:right="539" w:firstLine="707"/>
        <w:jc w:val="both"/>
      </w:pPr>
    </w:p>
    <w:p w:rsidR="006545E7" w:rsidRPr="006545E7" w:rsidRDefault="006545E7" w:rsidP="006545E7">
      <w:pPr>
        <w:rPr>
          <w:sz w:val="24"/>
          <w:szCs w:val="24"/>
        </w:rPr>
      </w:pPr>
    </w:p>
    <w:p w:rsidR="006545E7" w:rsidRDefault="006545E7" w:rsidP="006545E7">
      <w:pPr>
        <w:jc w:val="both"/>
        <w:rPr>
          <w:sz w:val="24"/>
        </w:rPr>
        <w:sectPr w:rsidR="006545E7" w:rsidSect="004A63D8">
          <w:pgSz w:w="11910" w:h="16840"/>
          <w:pgMar w:top="851" w:right="851" w:bottom="851" w:left="851" w:header="720" w:footer="720" w:gutter="0"/>
          <w:cols w:space="720"/>
        </w:sectPr>
      </w:pPr>
    </w:p>
    <w:p w:rsidR="00762015" w:rsidRPr="00107012" w:rsidRDefault="00762015" w:rsidP="00762015">
      <w:pPr>
        <w:pStyle w:val="a3"/>
        <w:spacing w:before="1"/>
        <w:jc w:val="center"/>
        <w:rPr>
          <w:b/>
        </w:rPr>
      </w:pPr>
      <w:r w:rsidRPr="00945BAE">
        <w:rPr>
          <w:b/>
        </w:rPr>
        <w:lastRenderedPageBreak/>
        <w:t>Календарно-тематическое планирование</w:t>
      </w:r>
    </w:p>
    <w:tbl>
      <w:tblPr>
        <w:tblStyle w:val="TableNormal"/>
        <w:tblW w:w="10206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7"/>
        <w:gridCol w:w="890"/>
        <w:gridCol w:w="5878"/>
        <w:gridCol w:w="992"/>
        <w:gridCol w:w="1559"/>
      </w:tblGrid>
      <w:tr w:rsidR="00762015" w:rsidTr="00B42475">
        <w:trPr>
          <w:trHeight w:val="553"/>
        </w:trPr>
        <w:tc>
          <w:tcPr>
            <w:tcW w:w="887" w:type="dxa"/>
          </w:tcPr>
          <w:p w:rsidR="00762015" w:rsidRPr="00945BAE" w:rsidRDefault="00762015" w:rsidP="00B42475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945BAE">
              <w:rPr>
                <w:b/>
                <w:sz w:val="24"/>
                <w:szCs w:val="24"/>
              </w:rPr>
              <w:t>№</w:t>
            </w:r>
            <w:r w:rsidRPr="00945BA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45BA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90" w:type="dxa"/>
          </w:tcPr>
          <w:p w:rsidR="00762015" w:rsidRPr="00945BAE" w:rsidRDefault="00762015" w:rsidP="00B42475">
            <w:pPr>
              <w:pStyle w:val="a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Дата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78" w:type="dxa"/>
          </w:tcPr>
          <w:p w:rsidR="00762015" w:rsidRPr="00945BAE" w:rsidRDefault="00762015" w:rsidP="00B42475">
            <w:pPr>
              <w:pStyle w:val="a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45BAE">
              <w:rPr>
                <w:b/>
                <w:sz w:val="24"/>
                <w:szCs w:val="24"/>
              </w:rPr>
              <w:t>Тема</w:t>
            </w:r>
            <w:proofErr w:type="spellEnd"/>
            <w:r w:rsidRPr="00945BAE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5BAE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92" w:type="dxa"/>
          </w:tcPr>
          <w:p w:rsidR="00762015" w:rsidRPr="00945BAE" w:rsidRDefault="00762015" w:rsidP="00B42475">
            <w:pPr>
              <w:pStyle w:val="a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45BAE">
              <w:rPr>
                <w:b/>
                <w:sz w:val="24"/>
                <w:szCs w:val="24"/>
              </w:rPr>
              <w:t>Кол-во</w:t>
            </w:r>
            <w:proofErr w:type="spellEnd"/>
            <w:r w:rsidRPr="00945BA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45BAE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</w:tcPr>
          <w:p w:rsidR="00762015" w:rsidRPr="00945BAE" w:rsidRDefault="00762015" w:rsidP="00B42475">
            <w:pPr>
              <w:pStyle w:val="a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45BAE">
              <w:rPr>
                <w:b/>
                <w:sz w:val="24"/>
                <w:szCs w:val="24"/>
              </w:rPr>
              <w:t>Примечания</w:t>
            </w:r>
            <w:proofErr w:type="spellEnd"/>
          </w:p>
        </w:tc>
      </w:tr>
      <w:tr w:rsidR="00762015" w:rsidTr="00B42475">
        <w:trPr>
          <w:trHeight w:val="275"/>
        </w:trPr>
        <w:tc>
          <w:tcPr>
            <w:tcW w:w="10206" w:type="dxa"/>
            <w:gridSpan w:val="5"/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Фонетика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(5ч)</w:t>
            </w:r>
          </w:p>
        </w:tc>
      </w:tr>
      <w:tr w:rsidR="00762015" w:rsidTr="00B42475">
        <w:trPr>
          <w:trHeight w:val="552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Почему</w:t>
            </w:r>
            <w:r w:rsidRPr="00762015">
              <w:rPr>
                <w:spacing w:val="1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не</w:t>
            </w:r>
            <w:r w:rsidRPr="00762015">
              <w:rPr>
                <w:spacing w:val="76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всегда</w:t>
            </w:r>
            <w:r w:rsidRPr="00762015">
              <w:rPr>
                <w:spacing w:val="77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совпадает</w:t>
            </w:r>
            <w:r w:rsidRPr="00762015">
              <w:rPr>
                <w:spacing w:val="79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звучание</w:t>
            </w:r>
            <w:r w:rsidRPr="00762015">
              <w:rPr>
                <w:spacing w:val="77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и</w:t>
            </w:r>
            <w:r w:rsidRPr="00762015">
              <w:rPr>
                <w:spacing w:val="78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написание</w:t>
            </w:r>
          </w:p>
          <w:p w:rsid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слова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Для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чего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используют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звуковые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повторы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речи.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56" w:lineRule="exact"/>
              <w:ind w:left="16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Какова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роль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интонации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устной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речи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6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Обобщающее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занятие</w:t>
            </w:r>
          </w:p>
          <w:p w:rsidR="00762015" w:rsidRP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«Кто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говорит-сеет,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кто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слушае</w:t>
            </w:r>
            <w:proofErr w:type="gramStart"/>
            <w:r w:rsidRPr="00762015">
              <w:rPr>
                <w:sz w:val="24"/>
                <w:lang w:val="ru-RU"/>
              </w:rPr>
              <w:t>т-</w:t>
            </w:r>
            <w:proofErr w:type="gramEnd"/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собирает»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говорунов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7"/>
        </w:trPr>
        <w:tc>
          <w:tcPr>
            <w:tcW w:w="10206" w:type="dxa"/>
            <w:gridSpan w:val="5"/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Словообразование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Этимология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(7ч)</w:t>
            </w: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6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О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чём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рассказывает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словообразовательная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модель</w:t>
            </w:r>
          </w:p>
          <w:p w:rsidR="00762015" w:rsidRP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слова.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6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Что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такое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словообразовательное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гнездо</w:t>
            </w:r>
          </w:p>
          <w:p w:rsidR="00762015" w:rsidRP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однокоренных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6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Почему</w:t>
            </w:r>
            <w:r w:rsidRPr="00762015">
              <w:rPr>
                <w:spacing w:val="-5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течением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времени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может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измениться</w:t>
            </w:r>
          </w:p>
          <w:p w:rsid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Этимология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слов.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Работа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со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словарями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Сказочные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превращения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8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8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Пирамида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Ступеньки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10206" w:type="dxa"/>
            <w:gridSpan w:val="5"/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Графика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Орфография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Пунктуация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(6ч)</w:t>
            </w: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Зачем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алфавит</w:t>
            </w:r>
            <w:proofErr w:type="spellEnd"/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В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чём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секрет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правописания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морфем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Как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пунктуационные</w:t>
            </w:r>
            <w:r w:rsidRPr="00762015">
              <w:rPr>
                <w:spacing w:val="-6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знаки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помогают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передавать</w:t>
            </w:r>
          </w:p>
          <w:p w:rsidR="00762015" w:rsidRP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смысл</w:t>
            </w:r>
            <w:r w:rsidRPr="00762015">
              <w:rPr>
                <w:spacing w:val="-5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Не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пером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пишут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–</w:t>
            </w:r>
            <w:r w:rsidRPr="00762015">
              <w:rPr>
                <w:spacing w:val="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умом.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Тайны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письма.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7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творческиx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8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букву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6"/>
        </w:trPr>
        <w:tc>
          <w:tcPr>
            <w:tcW w:w="10206" w:type="dxa"/>
            <w:gridSpan w:val="5"/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Фразеология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(7ч)</w:t>
            </w: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На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какие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группы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делится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словарный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состав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русского</w:t>
            </w:r>
          </w:p>
          <w:p w:rsid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языка</w:t>
            </w:r>
            <w:proofErr w:type="spellEnd"/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551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В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чём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особенность</w:t>
            </w:r>
            <w:r w:rsidRPr="00762015">
              <w:rPr>
                <w:spacing w:val="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употребления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слова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762015">
              <w:rPr>
                <w:sz w:val="24"/>
                <w:lang w:val="ru-RU"/>
              </w:rPr>
              <w:t>в</w:t>
            </w:r>
            <w:proofErr w:type="gramEnd"/>
          </w:p>
          <w:p w:rsidR="00762015" w:rsidRDefault="00762015" w:rsidP="00B4247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художественном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тексте</w:t>
            </w:r>
            <w:proofErr w:type="spellEnd"/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0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чём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рассказывают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фразеологизмы</w:t>
            </w:r>
            <w:proofErr w:type="spellEnd"/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554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73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73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Pr="00762015" w:rsidRDefault="00762015" w:rsidP="00B42475">
            <w:pPr>
              <w:pStyle w:val="TableParagraph"/>
              <w:spacing w:line="276" w:lineRule="exact"/>
              <w:ind w:left="107" w:right="829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Фразеология</w:t>
            </w:r>
            <w:r w:rsidRPr="00762015">
              <w:rPr>
                <w:spacing w:val="-5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художественных</w:t>
            </w:r>
            <w:r w:rsidRPr="00762015">
              <w:rPr>
                <w:spacing w:val="-5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произведениях.</w:t>
            </w:r>
            <w:r w:rsidRPr="00762015">
              <w:rPr>
                <w:spacing w:val="-57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Лабораторная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работа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73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творческиx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90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Омографы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Омофоны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Омонимы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2" w:type="dxa"/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Крылатые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выражения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10206" w:type="dxa"/>
            <w:gridSpan w:val="5"/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sz w:val="20"/>
              </w:rPr>
            </w:pPr>
            <w:proofErr w:type="spellStart"/>
            <w:r>
              <w:rPr>
                <w:b/>
                <w:sz w:val="24"/>
              </w:rPr>
              <w:t>Морфология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Синтаксис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(6ч)</w:t>
            </w: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8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Pr="00762015" w:rsidRDefault="00762015" w:rsidP="00B42475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Чем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762015">
              <w:rPr>
                <w:sz w:val="24"/>
                <w:lang w:val="ru-RU"/>
              </w:rPr>
              <w:t>отличаются</w:t>
            </w:r>
            <w:proofErr w:type="gramEnd"/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друг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от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друга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склоняемые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части речи.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8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rPr>
                <w:sz w:val="20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P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В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чём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секрет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глагола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и</w:t>
            </w:r>
            <w:r w:rsidRPr="00762015">
              <w:rPr>
                <w:spacing w:val="-1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его</w:t>
            </w:r>
            <w:r w:rsidRPr="00762015">
              <w:rPr>
                <w:spacing w:val="-2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форм.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отличать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омонимы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Какими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бывают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65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65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Pr="00762015" w:rsidRDefault="00762015" w:rsidP="00B42475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Грамматике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учиться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всегда</w:t>
            </w:r>
            <w:r w:rsidRPr="00762015">
              <w:rPr>
                <w:spacing w:val="-4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пригодится.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Мониторинг</w:t>
            </w:r>
          </w:p>
          <w:p w:rsidR="00762015" w:rsidRPr="00762015" w:rsidRDefault="00762015" w:rsidP="00B42475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762015">
              <w:rPr>
                <w:sz w:val="24"/>
                <w:lang w:val="ru-RU"/>
              </w:rPr>
              <w:t>проверки</w:t>
            </w:r>
            <w:r w:rsidRPr="00762015">
              <w:rPr>
                <w:spacing w:val="-3"/>
                <w:sz w:val="24"/>
                <w:lang w:val="ru-RU"/>
              </w:rPr>
              <w:t xml:space="preserve"> </w:t>
            </w:r>
            <w:r w:rsidRPr="00762015">
              <w:rPr>
                <w:sz w:val="24"/>
                <w:lang w:val="ru-RU"/>
              </w:rPr>
              <w:t>знаний.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65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творческиx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10206" w:type="dxa"/>
            <w:gridSpan w:val="5"/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Речевой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этикет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(3ч)</w:t>
            </w: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  <w:tr w:rsidR="00762015" w:rsidTr="00B42475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5878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творческиx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2015" w:rsidRDefault="00762015" w:rsidP="00B42475">
            <w:pPr>
              <w:pStyle w:val="TableParagraph"/>
              <w:spacing w:line="256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62015" w:rsidRDefault="00762015" w:rsidP="00B42475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</w:tc>
      </w:tr>
    </w:tbl>
    <w:p w:rsidR="00762015" w:rsidRDefault="00762015" w:rsidP="00762015">
      <w:pPr>
        <w:spacing w:before="90"/>
        <w:jc w:val="center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762015" w:rsidRDefault="00762015" w:rsidP="00762015">
      <w:pPr>
        <w:pStyle w:val="a3"/>
        <w:spacing w:before="7"/>
        <w:rPr>
          <w:b/>
          <w:sz w:val="23"/>
        </w:rPr>
      </w:pPr>
    </w:p>
    <w:p w:rsidR="00762015" w:rsidRDefault="00762015" w:rsidP="00762015">
      <w:pPr>
        <w:pStyle w:val="a5"/>
        <w:numPr>
          <w:ilvl w:val="0"/>
          <w:numId w:val="6"/>
        </w:numPr>
        <w:tabs>
          <w:tab w:val="left" w:pos="1464"/>
        </w:tabs>
        <w:ind w:right="819" w:firstLine="0"/>
        <w:jc w:val="both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Акишина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играх: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(раздаточный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материал)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А.А.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Акишина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 язык.</w:t>
      </w:r>
      <w:r>
        <w:rPr>
          <w:spacing w:val="-1"/>
          <w:sz w:val="24"/>
        </w:rPr>
        <w:t xml:space="preserve"> </w:t>
      </w:r>
      <w:r>
        <w:rPr>
          <w:sz w:val="24"/>
        </w:rPr>
        <w:t>Курсы, 2011.</w:t>
      </w:r>
    </w:p>
    <w:p w:rsidR="00762015" w:rsidRDefault="00762015" w:rsidP="00762015">
      <w:pPr>
        <w:pStyle w:val="a5"/>
        <w:numPr>
          <w:ilvl w:val="0"/>
          <w:numId w:val="6"/>
        </w:numPr>
        <w:tabs>
          <w:tab w:val="left" w:pos="1464"/>
        </w:tabs>
        <w:ind w:right="683" w:firstLine="0"/>
        <w:jc w:val="both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Арсирий</w:t>
      </w:r>
      <w:proofErr w:type="spellEnd"/>
      <w:r>
        <w:rPr>
          <w:sz w:val="24"/>
        </w:rPr>
        <w:t xml:space="preserve"> А.Т. Занимательные материалы по русскому языку. – М.: Просвещение, 2000.</w:t>
      </w:r>
      <w:r>
        <w:rPr>
          <w:spacing w:val="-57"/>
          <w:sz w:val="24"/>
        </w:rPr>
        <w:t xml:space="preserve"> </w:t>
      </w:r>
      <w:r>
        <w:rPr>
          <w:sz w:val="24"/>
        </w:rPr>
        <w:t>3.Барышникова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Е.Н.</w:t>
      </w:r>
      <w:r>
        <w:rPr>
          <w:spacing w:val="2"/>
          <w:sz w:val="24"/>
        </w:rPr>
        <w:t xml:space="preserve"> </w:t>
      </w:r>
      <w:r>
        <w:rPr>
          <w:sz w:val="24"/>
        </w:rPr>
        <w:t>«Речевая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специалиста».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Флинта»,</w:t>
      </w:r>
      <w:r>
        <w:rPr>
          <w:spacing w:val="57"/>
          <w:sz w:val="24"/>
        </w:rPr>
        <w:t xml:space="preserve"> </w:t>
      </w:r>
      <w:r>
        <w:rPr>
          <w:sz w:val="24"/>
        </w:rPr>
        <w:t>2007.</w:t>
      </w:r>
    </w:p>
    <w:p w:rsidR="00762015" w:rsidRDefault="00762015" w:rsidP="00762015">
      <w:pPr>
        <w:pStyle w:val="a3"/>
        <w:ind w:left="1282" w:right="2824"/>
        <w:jc w:val="both"/>
      </w:pPr>
      <w:r>
        <w:t xml:space="preserve">3. </w:t>
      </w:r>
      <w:proofErr w:type="spellStart"/>
      <w:r>
        <w:t>Бурмако</w:t>
      </w:r>
      <w:proofErr w:type="spellEnd"/>
      <w:r>
        <w:t xml:space="preserve"> В.М. Русский язык в рисунках. – М.: Просвещение, 1991.</w:t>
      </w:r>
      <w:r>
        <w:rPr>
          <w:spacing w:val="-57"/>
        </w:rPr>
        <w:t xml:space="preserve"> </w:t>
      </w:r>
      <w:r>
        <w:t>5.Волина</w:t>
      </w:r>
      <w:r>
        <w:rPr>
          <w:spacing w:val="-2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Весёлая</w:t>
      </w:r>
      <w:r>
        <w:rPr>
          <w:spacing w:val="2"/>
        </w:rPr>
        <w:t xml:space="preserve"> </w:t>
      </w:r>
      <w:r>
        <w:t>грамматика.</w:t>
      </w:r>
      <w:r>
        <w:rPr>
          <w:spacing w:val="1"/>
        </w:rPr>
        <w:t xml:space="preserve"> </w:t>
      </w:r>
      <w:r>
        <w:t>– М.:</w:t>
      </w:r>
      <w:r>
        <w:rPr>
          <w:spacing w:val="-2"/>
        </w:rPr>
        <w:t xml:space="preserve"> </w:t>
      </w:r>
      <w:r>
        <w:t>Знание, 2005.</w:t>
      </w:r>
    </w:p>
    <w:p w:rsidR="00762015" w:rsidRDefault="00762015" w:rsidP="00762015">
      <w:pPr>
        <w:tabs>
          <w:tab w:val="left" w:pos="1464"/>
        </w:tabs>
        <w:ind w:left="1101" w:right="710"/>
        <w:jc w:val="both"/>
        <w:rPr>
          <w:spacing w:val="-3"/>
          <w:sz w:val="24"/>
        </w:rPr>
      </w:pPr>
      <w:r>
        <w:rPr>
          <w:sz w:val="24"/>
        </w:rPr>
        <w:t xml:space="preserve">   4. </w:t>
      </w:r>
      <w:r w:rsidRPr="00762015">
        <w:rPr>
          <w:sz w:val="24"/>
        </w:rPr>
        <w:t>Иванова</w:t>
      </w:r>
      <w:r w:rsidRPr="00762015">
        <w:rPr>
          <w:spacing w:val="-3"/>
          <w:sz w:val="24"/>
        </w:rPr>
        <w:t xml:space="preserve"> </w:t>
      </w:r>
      <w:r w:rsidRPr="00762015">
        <w:rPr>
          <w:sz w:val="24"/>
        </w:rPr>
        <w:t>В.А.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и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др.</w:t>
      </w:r>
      <w:r w:rsidRPr="00762015">
        <w:rPr>
          <w:spacing w:val="-3"/>
          <w:sz w:val="24"/>
        </w:rPr>
        <w:t xml:space="preserve"> </w:t>
      </w:r>
      <w:r w:rsidRPr="00762015">
        <w:rPr>
          <w:sz w:val="24"/>
        </w:rPr>
        <w:t>Занимательно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о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русском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языке:</w:t>
      </w:r>
      <w:r w:rsidRPr="00762015">
        <w:rPr>
          <w:spacing w:val="-3"/>
          <w:sz w:val="24"/>
        </w:rPr>
        <w:t xml:space="preserve"> </w:t>
      </w:r>
      <w:r w:rsidRPr="00762015">
        <w:rPr>
          <w:sz w:val="24"/>
        </w:rPr>
        <w:t>Пособие</w:t>
      </w:r>
      <w:r w:rsidRPr="00762015">
        <w:rPr>
          <w:spacing w:val="-3"/>
          <w:sz w:val="24"/>
        </w:rPr>
        <w:t xml:space="preserve"> </w:t>
      </w:r>
      <w:r w:rsidRPr="00762015">
        <w:rPr>
          <w:sz w:val="24"/>
        </w:rPr>
        <w:t>для учителя</w:t>
      </w:r>
      <w:r>
        <w:rPr>
          <w:sz w:val="24"/>
        </w:rPr>
        <w:t>/</w:t>
      </w:r>
      <w:r w:rsidRPr="00762015">
        <w:rPr>
          <w:spacing w:val="-3"/>
          <w:sz w:val="24"/>
        </w:rPr>
        <w:t xml:space="preserve"> </w:t>
      </w:r>
      <w:r>
        <w:rPr>
          <w:spacing w:val="-3"/>
          <w:sz w:val="24"/>
        </w:rPr>
        <w:t xml:space="preserve"> </w:t>
      </w:r>
    </w:p>
    <w:p w:rsidR="00762015" w:rsidRPr="00762015" w:rsidRDefault="00762015" w:rsidP="00762015">
      <w:pPr>
        <w:tabs>
          <w:tab w:val="left" w:pos="1464"/>
        </w:tabs>
        <w:ind w:left="1101" w:right="710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 </w:t>
      </w:r>
      <w:r>
        <w:rPr>
          <w:sz w:val="24"/>
        </w:rPr>
        <w:t xml:space="preserve">   </w:t>
      </w:r>
      <w:r w:rsidRPr="00762015">
        <w:rPr>
          <w:sz w:val="24"/>
        </w:rPr>
        <w:t>В.А.Иванова,</w:t>
      </w:r>
      <w:r w:rsidRPr="00762015">
        <w:rPr>
          <w:spacing w:val="-57"/>
          <w:sz w:val="24"/>
        </w:rPr>
        <w:t xml:space="preserve"> </w:t>
      </w:r>
      <w:r w:rsidRPr="00762015">
        <w:rPr>
          <w:sz w:val="24"/>
        </w:rPr>
        <w:t>З.А.</w:t>
      </w:r>
      <w:r w:rsidRPr="00762015">
        <w:rPr>
          <w:spacing w:val="-1"/>
          <w:sz w:val="24"/>
        </w:rPr>
        <w:t xml:space="preserve"> </w:t>
      </w:r>
      <w:proofErr w:type="spellStart"/>
      <w:r w:rsidRPr="00762015">
        <w:rPr>
          <w:sz w:val="24"/>
        </w:rPr>
        <w:t>Потиха</w:t>
      </w:r>
      <w:proofErr w:type="spellEnd"/>
      <w:r w:rsidRPr="00762015">
        <w:rPr>
          <w:sz w:val="24"/>
        </w:rPr>
        <w:t>,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Д.Э.Розенталь. –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Л.: Просвещение.</w:t>
      </w:r>
      <w:r w:rsidRPr="00762015">
        <w:rPr>
          <w:spacing w:val="-1"/>
          <w:sz w:val="24"/>
        </w:rPr>
        <w:t xml:space="preserve"> </w:t>
      </w:r>
      <w:proofErr w:type="spellStart"/>
      <w:r w:rsidRPr="00762015">
        <w:rPr>
          <w:sz w:val="24"/>
        </w:rPr>
        <w:t>Ленингр</w:t>
      </w:r>
      <w:proofErr w:type="gramStart"/>
      <w:r w:rsidRPr="00762015">
        <w:rPr>
          <w:sz w:val="24"/>
        </w:rPr>
        <w:t>.о</w:t>
      </w:r>
      <w:proofErr w:type="gramEnd"/>
      <w:r w:rsidRPr="00762015">
        <w:rPr>
          <w:sz w:val="24"/>
        </w:rPr>
        <w:t>тд</w:t>
      </w:r>
      <w:proofErr w:type="spellEnd"/>
      <w:r w:rsidRPr="00762015">
        <w:rPr>
          <w:sz w:val="24"/>
        </w:rPr>
        <w:t>-</w:t>
      </w:r>
    </w:p>
    <w:p w:rsidR="00762015" w:rsidRPr="00762015" w:rsidRDefault="00762015" w:rsidP="00762015">
      <w:pPr>
        <w:tabs>
          <w:tab w:val="left" w:pos="1464"/>
        </w:tabs>
        <w:ind w:left="1101" w:right="710"/>
        <w:jc w:val="both"/>
        <w:rPr>
          <w:sz w:val="24"/>
        </w:rPr>
      </w:pPr>
      <w:r>
        <w:rPr>
          <w:sz w:val="24"/>
        </w:rPr>
        <w:t xml:space="preserve">     </w:t>
      </w:r>
      <w:proofErr w:type="spellStart"/>
      <w:r w:rsidRPr="00762015">
        <w:rPr>
          <w:sz w:val="24"/>
        </w:rPr>
        <w:t>ние</w:t>
      </w:r>
      <w:proofErr w:type="spellEnd"/>
      <w:r w:rsidRPr="00762015">
        <w:rPr>
          <w:sz w:val="24"/>
        </w:rPr>
        <w:t>,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1990.</w:t>
      </w:r>
    </w:p>
    <w:p w:rsidR="00762015" w:rsidRPr="00762015" w:rsidRDefault="00762015" w:rsidP="00762015">
      <w:pPr>
        <w:pStyle w:val="a5"/>
        <w:tabs>
          <w:tab w:val="left" w:pos="1464"/>
        </w:tabs>
        <w:ind w:right="1309"/>
        <w:jc w:val="both"/>
        <w:rPr>
          <w:sz w:val="24"/>
        </w:rPr>
      </w:pPr>
      <w:r>
        <w:rPr>
          <w:sz w:val="24"/>
        </w:rPr>
        <w:t xml:space="preserve">5.  </w:t>
      </w:r>
      <w:r w:rsidRPr="00762015">
        <w:rPr>
          <w:sz w:val="24"/>
        </w:rPr>
        <w:t xml:space="preserve">Играя узнавать: сборник викторин. </w:t>
      </w:r>
      <w:proofErr w:type="spellStart"/>
      <w:r w:rsidRPr="00762015">
        <w:rPr>
          <w:sz w:val="24"/>
        </w:rPr>
        <w:t>Вып</w:t>
      </w:r>
      <w:proofErr w:type="spellEnd"/>
      <w:r w:rsidRPr="00762015">
        <w:rPr>
          <w:sz w:val="24"/>
        </w:rPr>
        <w:t xml:space="preserve">. 3 / сост.: Е. А. </w:t>
      </w:r>
      <w:proofErr w:type="spellStart"/>
      <w:r w:rsidRPr="00762015">
        <w:rPr>
          <w:sz w:val="24"/>
        </w:rPr>
        <w:t>Козырина</w:t>
      </w:r>
      <w:proofErr w:type="spellEnd"/>
      <w:r w:rsidRPr="00762015">
        <w:rPr>
          <w:sz w:val="24"/>
        </w:rPr>
        <w:t>, Е. С. Колосов;</w:t>
      </w:r>
      <w:r w:rsidRPr="00762015">
        <w:rPr>
          <w:spacing w:val="-58"/>
          <w:sz w:val="24"/>
        </w:rPr>
        <w:t xml:space="preserve"> </w:t>
      </w:r>
      <w:proofErr w:type="spellStart"/>
      <w:r w:rsidRPr="00762015">
        <w:rPr>
          <w:sz w:val="24"/>
        </w:rPr>
        <w:t>Свердл</w:t>
      </w:r>
      <w:proofErr w:type="spellEnd"/>
      <w:r w:rsidRPr="00762015">
        <w:rPr>
          <w:sz w:val="24"/>
        </w:rPr>
        <w:t>.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 xml:space="preserve">обл. </w:t>
      </w:r>
      <w:proofErr w:type="spellStart"/>
      <w:r w:rsidRPr="00762015">
        <w:rPr>
          <w:sz w:val="24"/>
        </w:rPr>
        <w:t>межнац</w:t>
      </w:r>
      <w:proofErr w:type="spellEnd"/>
      <w:r w:rsidRPr="00762015">
        <w:rPr>
          <w:sz w:val="24"/>
        </w:rPr>
        <w:t>.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библиотека.</w:t>
      </w:r>
      <w:proofErr w:type="gramStart"/>
      <w:r w:rsidRPr="00762015">
        <w:rPr>
          <w:sz w:val="24"/>
        </w:rPr>
        <w:t>—Е</w:t>
      </w:r>
      <w:proofErr w:type="gramEnd"/>
      <w:r w:rsidRPr="00762015">
        <w:rPr>
          <w:sz w:val="24"/>
        </w:rPr>
        <w:t>катеринбург: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СОМБ,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2009.</w:t>
      </w:r>
    </w:p>
    <w:p w:rsidR="00762015" w:rsidRDefault="00762015" w:rsidP="00762015">
      <w:pPr>
        <w:pStyle w:val="a5"/>
        <w:numPr>
          <w:ilvl w:val="0"/>
          <w:numId w:val="5"/>
        </w:numPr>
        <w:tabs>
          <w:tab w:val="left" w:pos="1464"/>
        </w:tabs>
        <w:ind w:right="710" w:firstLine="0"/>
        <w:jc w:val="both"/>
        <w:rPr>
          <w:sz w:val="24"/>
        </w:rPr>
      </w:pPr>
      <w:proofErr w:type="spellStart"/>
      <w:r w:rsidRPr="00762015">
        <w:rPr>
          <w:sz w:val="24"/>
        </w:rPr>
        <w:t>Козак</w:t>
      </w:r>
      <w:proofErr w:type="spellEnd"/>
      <w:r w:rsidRPr="00762015">
        <w:rPr>
          <w:sz w:val="24"/>
        </w:rPr>
        <w:t xml:space="preserve"> О.Н. Простые словесные игры. Санкт-Петербург: «Союз», 1998.</w:t>
      </w:r>
    </w:p>
    <w:p w:rsidR="00762015" w:rsidRPr="00762015" w:rsidRDefault="00762015" w:rsidP="00762015">
      <w:pPr>
        <w:tabs>
          <w:tab w:val="left" w:pos="1464"/>
        </w:tabs>
        <w:ind w:left="1282" w:right="1309"/>
        <w:jc w:val="both"/>
        <w:rPr>
          <w:sz w:val="24"/>
        </w:rPr>
      </w:pPr>
      <w:r>
        <w:rPr>
          <w:sz w:val="24"/>
        </w:rPr>
        <w:t>7</w:t>
      </w:r>
      <w:r w:rsidRPr="00762015">
        <w:rPr>
          <w:sz w:val="24"/>
        </w:rPr>
        <w:t>.Козулина М.В. Русский язык. 5 класс. Работаем по новым стандартам. Задания.</w:t>
      </w:r>
      <w:r w:rsidRPr="00762015">
        <w:rPr>
          <w:spacing w:val="-58"/>
          <w:sz w:val="24"/>
        </w:rPr>
        <w:t xml:space="preserve"> </w:t>
      </w:r>
      <w:r w:rsidRPr="00762015">
        <w:rPr>
          <w:sz w:val="24"/>
        </w:rPr>
        <w:t>Проекты.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– Саратов: Лицей, 2016.</w:t>
      </w:r>
    </w:p>
    <w:p w:rsidR="00762015" w:rsidRPr="00762015" w:rsidRDefault="00762015" w:rsidP="00762015">
      <w:pPr>
        <w:pStyle w:val="a5"/>
        <w:tabs>
          <w:tab w:val="left" w:pos="1584"/>
        </w:tabs>
        <w:jc w:val="both"/>
        <w:rPr>
          <w:sz w:val="24"/>
        </w:rPr>
      </w:pPr>
      <w:r>
        <w:rPr>
          <w:sz w:val="24"/>
        </w:rPr>
        <w:t>8.</w:t>
      </w:r>
      <w:r w:rsidRPr="00762015">
        <w:rPr>
          <w:sz w:val="24"/>
        </w:rPr>
        <w:t>Колесова</w:t>
      </w:r>
      <w:r w:rsidRPr="00762015">
        <w:rPr>
          <w:spacing w:val="-4"/>
          <w:sz w:val="24"/>
        </w:rPr>
        <w:t xml:space="preserve"> </w:t>
      </w:r>
      <w:r w:rsidRPr="00762015">
        <w:rPr>
          <w:sz w:val="24"/>
        </w:rPr>
        <w:t>Д.В.,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Харитонов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А.А.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Игра</w:t>
      </w:r>
      <w:r w:rsidRPr="00762015">
        <w:rPr>
          <w:spacing w:val="-3"/>
          <w:sz w:val="24"/>
        </w:rPr>
        <w:t xml:space="preserve"> </w:t>
      </w:r>
      <w:r w:rsidRPr="00762015">
        <w:rPr>
          <w:sz w:val="24"/>
        </w:rPr>
        <w:t>слов: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во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что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и как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играть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на</w:t>
      </w:r>
      <w:r w:rsidRPr="00762015">
        <w:rPr>
          <w:spacing w:val="-1"/>
          <w:sz w:val="24"/>
        </w:rPr>
        <w:t xml:space="preserve"> </w:t>
      </w:r>
      <w:r w:rsidRPr="00762015">
        <w:rPr>
          <w:sz w:val="24"/>
        </w:rPr>
        <w:t>уроке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русского</w:t>
      </w:r>
      <w:r w:rsidRPr="00762015">
        <w:rPr>
          <w:spacing w:val="-2"/>
          <w:sz w:val="24"/>
        </w:rPr>
        <w:t xml:space="preserve"> </w:t>
      </w:r>
      <w:r w:rsidRPr="00762015">
        <w:rPr>
          <w:sz w:val="24"/>
        </w:rPr>
        <w:t>языка.</w:t>
      </w:r>
    </w:p>
    <w:p w:rsidR="00762015" w:rsidRDefault="00762015" w:rsidP="00762015">
      <w:pPr>
        <w:pStyle w:val="a3"/>
        <w:ind w:left="1282"/>
        <w:jc w:val="both"/>
      </w:pPr>
      <w:r>
        <w:t>–</w:t>
      </w:r>
      <w:r>
        <w:rPr>
          <w:spacing w:val="-5"/>
        </w:rPr>
        <w:t xml:space="preserve"> </w:t>
      </w:r>
      <w:r>
        <w:t>Санкт-Петербург: «Златоуст»,</w:t>
      </w:r>
      <w:r>
        <w:rPr>
          <w:spacing w:val="-2"/>
        </w:rPr>
        <w:t xml:space="preserve"> </w:t>
      </w:r>
      <w:r>
        <w:t>2011.</w:t>
      </w:r>
    </w:p>
    <w:p w:rsidR="00762015" w:rsidRPr="00762015" w:rsidRDefault="00762015" w:rsidP="00762015">
      <w:pPr>
        <w:pStyle w:val="a5"/>
        <w:tabs>
          <w:tab w:val="left" w:pos="1643"/>
        </w:tabs>
        <w:ind w:right="1700"/>
        <w:jc w:val="both"/>
        <w:rPr>
          <w:sz w:val="24"/>
        </w:rPr>
      </w:pPr>
      <w:r>
        <w:rPr>
          <w:sz w:val="24"/>
        </w:rPr>
        <w:t>9.Криволапова Н.А.Внеурочная деятельность. Сборник заданий для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 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5-8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:rsidR="00762015" w:rsidRDefault="00762015" w:rsidP="00762015">
      <w:pPr>
        <w:pStyle w:val="a5"/>
        <w:tabs>
          <w:tab w:val="left" w:pos="1584"/>
        </w:tabs>
        <w:spacing w:before="1"/>
        <w:ind w:right="958"/>
        <w:jc w:val="both"/>
        <w:rPr>
          <w:sz w:val="24"/>
        </w:rPr>
      </w:pPr>
      <w:r>
        <w:rPr>
          <w:sz w:val="24"/>
        </w:rPr>
        <w:t>10.Львова С.И., Работа с морфемными моделями слов на уроках русского языка.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Мнемозина,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762015" w:rsidRPr="00762015" w:rsidRDefault="00762015" w:rsidP="00762015">
      <w:pPr>
        <w:pStyle w:val="a5"/>
        <w:tabs>
          <w:tab w:val="left" w:pos="1643"/>
        </w:tabs>
        <w:ind w:right="1252"/>
        <w:jc w:val="both"/>
        <w:rPr>
          <w:sz w:val="24"/>
        </w:rPr>
      </w:pPr>
      <w:r>
        <w:rPr>
          <w:sz w:val="24"/>
        </w:rPr>
        <w:t>11.Новые технологии в обучении русскому языку. Языковой портфель школьника.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пособие./ Черепанова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Л.Ю.-М.;</w:t>
      </w:r>
      <w:r>
        <w:rPr>
          <w:spacing w:val="-1"/>
          <w:sz w:val="24"/>
        </w:rPr>
        <w:t xml:space="preserve"> </w:t>
      </w:r>
      <w:r>
        <w:rPr>
          <w:sz w:val="24"/>
        </w:rPr>
        <w:t>Мнемозина, 2013.</w:t>
      </w:r>
    </w:p>
    <w:p w:rsidR="00762015" w:rsidRDefault="00762015" w:rsidP="00762015">
      <w:pPr>
        <w:pStyle w:val="a5"/>
        <w:tabs>
          <w:tab w:val="left" w:pos="1584"/>
        </w:tabs>
        <w:ind w:right="520"/>
        <w:jc w:val="both"/>
        <w:rPr>
          <w:sz w:val="24"/>
        </w:rPr>
      </w:pPr>
      <w:r>
        <w:rPr>
          <w:sz w:val="24"/>
        </w:rPr>
        <w:t>12.Павлова</w:t>
      </w:r>
      <w:r>
        <w:rPr>
          <w:spacing w:val="-5"/>
          <w:sz w:val="24"/>
        </w:rPr>
        <w:t xml:space="preserve"> </w:t>
      </w:r>
      <w:r>
        <w:rPr>
          <w:sz w:val="24"/>
        </w:rPr>
        <w:t>Т.И.,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Чигвинцева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О.Н.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уроку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по УМК С.И.Львовой,</w:t>
      </w:r>
      <w:r>
        <w:rPr>
          <w:spacing w:val="-1"/>
          <w:sz w:val="24"/>
        </w:rPr>
        <w:t xml:space="preserve"> </w:t>
      </w:r>
      <w:r>
        <w:rPr>
          <w:sz w:val="24"/>
        </w:rPr>
        <w:t>В.В.Львова. -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Ростов </w:t>
      </w:r>
      <w:proofErr w:type="gramStart"/>
      <w:r>
        <w:rPr>
          <w:sz w:val="24"/>
        </w:rPr>
        <w:t>–н</w:t>
      </w:r>
      <w:proofErr w:type="gramEnd"/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– Дону,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762015" w:rsidRDefault="00762015" w:rsidP="00762015">
      <w:pPr>
        <w:pStyle w:val="a5"/>
        <w:tabs>
          <w:tab w:val="left" w:pos="1584"/>
        </w:tabs>
        <w:ind w:right="813"/>
        <w:jc w:val="both"/>
        <w:rPr>
          <w:sz w:val="24"/>
        </w:rPr>
      </w:pPr>
      <w:r>
        <w:rPr>
          <w:sz w:val="24"/>
        </w:rPr>
        <w:t>13.Парфёнова</w:t>
      </w:r>
      <w:r>
        <w:rPr>
          <w:spacing w:val="1"/>
          <w:sz w:val="24"/>
        </w:rPr>
        <w:t xml:space="preserve"> </w:t>
      </w:r>
      <w:r>
        <w:rPr>
          <w:sz w:val="24"/>
        </w:rPr>
        <w:t>И.И.</w:t>
      </w:r>
      <w:r>
        <w:rPr>
          <w:spacing w:val="4"/>
          <w:sz w:val="24"/>
        </w:rPr>
        <w:t xml:space="preserve"> </w:t>
      </w:r>
      <w:r>
        <w:rPr>
          <w:sz w:val="24"/>
        </w:rPr>
        <w:t>Словесные</w:t>
      </w:r>
      <w:r>
        <w:rPr>
          <w:spacing w:val="2"/>
          <w:sz w:val="24"/>
        </w:rPr>
        <w:t xml:space="preserve"> </w:t>
      </w:r>
      <w:r>
        <w:rPr>
          <w:sz w:val="24"/>
        </w:rPr>
        <w:t>игры</w:t>
      </w:r>
      <w:r>
        <w:rPr>
          <w:spacing w:val="3"/>
          <w:sz w:val="24"/>
        </w:rPr>
        <w:t xml:space="preserve"> </w:t>
      </w:r>
      <w:r>
        <w:rPr>
          <w:sz w:val="24"/>
        </w:rPr>
        <w:t>/</w:t>
      </w:r>
      <w:r>
        <w:rPr>
          <w:spacing w:val="4"/>
          <w:sz w:val="24"/>
        </w:rPr>
        <w:t xml:space="preserve"> </w:t>
      </w:r>
      <w:r>
        <w:rPr>
          <w:sz w:val="24"/>
        </w:rPr>
        <w:t>И.И.</w:t>
      </w:r>
      <w:r>
        <w:rPr>
          <w:spacing w:val="4"/>
          <w:sz w:val="24"/>
        </w:rPr>
        <w:t xml:space="preserve"> </w:t>
      </w:r>
      <w:r>
        <w:rPr>
          <w:sz w:val="24"/>
        </w:rPr>
        <w:t>Парфёнова.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Эскмо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2014.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Петрановская</w:t>
      </w:r>
      <w:proofErr w:type="spellEnd"/>
      <w:r>
        <w:rPr>
          <w:sz w:val="24"/>
        </w:rPr>
        <w:t xml:space="preserve"> Л. Игры на уроках русского языка: Пособие для учителя. – М.: МИРОС –</w:t>
      </w:r>
      <w:r>
        <w:rPr>
          <w:spacing w:val="-57"/>
          <w:sz w:val="24"/>
        </w:rPr>
        <w:t xml:space="preserve"> </w:t>
      </w:r>
      <w:r>
        <w:rPr>
          <w:sz w:val="24"/>
        </w:rPr>
        <w:t>МАИК</w:t>
      </w:r>
      <w:r>
        <w:rPr>
          <w:spacing w:val="4"/>
          <w:sz w:val="24"/>
        </w:rPr>
        <w:t xml:space="preserve"> </w:t>
      </w:r>
      <w:r>
        <w:rPr>
          <w:sz w:val="24"/>
        </w:rPr>
        <w:t>«Наука – Интерпериодика», 2000.</w:t>
      </w:r>
    </w:p>
    <w:p w:rsidR="00762015" w:rsidRDefault="00762015" w:rsidP="00762015">
      <w:pPr>
        <w:pStyle w:val="a5"/>
        <w:tabs>
          <w:tab w:val="left" w:pos="1584"/>
        </w:tabs>
        <w:ind w:right="492"/>
        <w:jc w:val="both"/>
        <w:rPr>
          <w:sz w:val="24"/>
        </w:rPr>
      </w:pPr>
      <w:r>
        <w:rPr>
          <w:sz w:val="24"/>
        </w:rPr>
        <w:t xml:space="preserve">14.Чачина Т.М. Денисова А.А. </w:t>
      </w:r>
      <w:proofErr w:type="spellStart"/>
      <w:r>
        <w:rPr>
          <w:sz w:val="24"/>
        </w:rPr>
        <w:t>Гарцов</w:t>
      </w:r>
      <w:proofErr w:type="spellEnd"/>
      <w:r>
        <w:rPr>
          <w:sz w:val="24"/>
        </w:rPr>
        <w:t xml:space="preserve"> А.Д.Учебное пособие по русскому 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этикету, русской фразеологии и этимологии. Электронное учебное издание.-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 2007.</w:t>
      </w:r>
      <w:r>
        <w:rPr>
          <w:spacing w:val="-57"/>
          <w:sz w:val="24"/>
        </w:rPr>
        <w:t xml:space="preserve"> </w:t>
      </w:r>
      <w:r>
        <w:rPr>
          <w:sz w:val="24"/>
        </w:rPr>
        <w:t>15.Шанский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Н.М.Лингвистические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детективы.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6545E7" w:rsidRDefault="006545E7" w:rsidP="006545E7">
      <w:pPr>
        <w:pStyle w:val="a3"/>
        <w:spacing w:before="2"/>
      </w:pPr>
    </w:p>
    <w:p w:rsidR="006545E7" w:rsidRDefault="006545E7" w:rsidP="006545E7">
      <w:pPr>
        <w:pStyle w:val="a3"/>
        <w:spacing w:before="9"/>
        <w:rPr>
          <w:sz w:val="35"/>
        </w:rPr>
      </w:pPr>
    </w:p>
    <w:sectPr w:rsidR="006545E7" w:rsidSect="006545E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E7A"/>
    <w:multiLevelType w:val="hybridMultilevel"/>
    <w:tmpl w:val="EC3A06C6"/>
    <w:lvl w:ilvl="0" w:tplc="1F22E2B2">
      <w:start w:val="1"/>
      <w:numFmt w:val="decimal"/>
      <w:lvlText w:val="%1."/>
      <w:lvlJc w:val="left"/>
      <w:pPr>
        <w:ind w:left="12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F25302">
      <w:numFmt w:val="bullet"/>
      <w:lvlText w:val="•"/>
      <w:lvlJc w:val="left"/>
      <w:pPr>
        <w:ind w:left="2262" w:hanging="181"/>
      </w:pPr>
      <w:rPr>
        <w:rFonts w:hint="default"/>
        <w:lang w:val="ru-RU" w:eastAsia="en-US" w:bidi="ar-SA"/>
      </w:rPr>
    </w:lvl>
    <w:lvl w:ilvl="2" w:tplc="DF14BB52">
      <w:numFmt w:val="bullet"/>
      <w:lvlText w:val="•"/>
      <w:lvlJc w:val="left"/>
      <w:pPr>
        <w:ind w:left="3245" w:hanging="181"/>
      </w:pPr>
      <w:rPr>
        <w:rFonts w:hint="default"/>
        <w:lang w:val="ru-RU" w:eastAsia="en-US" w:bidi="ar-SA"/>
      </w:rPr>
    </w:lvl>
    <w:lvl w:ilvl="3" w:tplc="C7B638E0">
      <w:numFmt w:val="bullet"/>
      <w:lvlText w:val="•"/>
      <w:lvlJc w:val="left"/>
      <w:pPr>
        <w:ind w:left="4227" w:hanging="181"/>
      </w:pPr>
      <w:rPr>
        <w:rFonts w:hint="default"/>
        <w:lang w:val="ru-RU" w:eastAsia="en-US" w:bidi="ar-SA"/>
      </w:rPr>
    </w:lvl>
    <w:lvl w:ilvl="4" w:tplc="565A284E">
      <w:numFmt w:val="bullet"/>
      <w:lvlText w:val="•"/>
      <w:lvlJc w:val="left"/>
      <w:pPr>
        <w:ind w:left="5210" w:hanging="181"/>
      </w:pPr>
      <w:rPr>
        <w:rFonts w:hint="default"/>
        <w:lang w:val="ru-RU" w:eastAsia="en-US" w:bidi="ar-SA"/>
      </w:rPr>
    </w:lvl>
    <w:lvl w:ilvl="5" w:tplc="7F8C997A">
      <w:numFmt w:val="bullet"/>
      <w:lvlText w:val="•"/>
      <w:lvlJc w:val="left"/>
      <w:pPr>
        <w:ind w:left="6193" w:hanging="181"/>
      </w:pPr>
      <w:rPr>
        <w:rFonts w:hint="default"/>
        <w:lang w:val="ru-RU" w:eastAsia="en-US" w:bidi="ar-SA"/>
      </w:rPr>
    </w:lvl>
    <w:lvl w:ilvl="6" w:tplc="694890A8">
      <w:numFmt w:val="bullet"/>
      <w:lvlText w:val="•"/>
      <w:lvlJc w:val="left"/>
      <w:pPr>
        <w:ind w:left="7175" w:hanging="181"/>
      </w:pPr>
      <w:rPr>
        <w:rFonts w:hint="default"/>
        <w:lang w:val="ru-RU" w:eastAsia="en-US" w:bidi="ar-SA"/>
      </w:rPr>
    </w:lvl>
    <w:lvl w:ilvl="7" w:tplc="13AAC1B6">
      <w:numFmt w:val="bullet"/>
      <w:lvlText w:val="•"/>
      <w:lvlJc w:val="left"/>
      <w:pPr>
        <w:ind w:left="8158" w:hanging="181"/>
      </w:pPr>
      <w:rPr>
        <w:rFonts w:hint="default"/>
        <w:lang w:val="ru-RU" w:eastAsia="en-US" w:bidi="ar-SA"/>
      </w:rPr>
    </w:lvl>
    <w:lvl w:ilvl="8" w:tplc="1F86BE48">
      <w:numFmt w:val="bullet"/>
      <w:lvlText w:val="•"/>
      <w:lvlJc w:val="left"/>
      <w:pPr>
        <w:ind w:left="9141" w:hanging="181"/>
      </w:pPr>
      <w:rPr>
        <w:rFonts w:hint="default"/>
        <w:lang w:val="ru-RU" w:eastAsia="en-US" w:bidi="ar-SA"/>
      </w:rPr>
    </w:lvl>
  </w:abstractNum>
  <w:abstractNum w:abstractNumId="1">
    <w:nsid w:val="0E5E5BDC"/>
    <w:multiLevelType w:val="hybridMultilevel"/>
    <w:tmpl w:val="A61AE57A"/>
    <w:lvl w:ilvl="0" w:tplc="FF920E3C">
      <w:start w:val="16"/>
      <w:numFmt w:val="decimal"/>
      <w:lvlText w:val="%1."/>
      <w:lvlJc w:val="left"/>
      <w:pPr>
        <w:ind w:left="12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589486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85DA68E0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EEA2430A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 w:tplc="418A9DD0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5" w:tplc="B4E4083A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DC04065E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7" w:tplc="BECC1FEE">
      <w:numFmt w:val="bullet"/>
      <w:lvlText w:val="•"/>
      <w:lvlJc w:val="left"/>
      <w:pPr>
        <w:ind w:left="8158" w:hanging="360"/>
      </w:pPr>
      <w:rPr>
        <w:rFonts w:hint="default"/>
        <w:lang w:val="ru-RU" w:eastAsia="en-US" w:bidi="ar-SA"/>
      </w:rPr>
    </w:lvl>
    <w:lvl w:ilvl="8" w:tplc="67F6C1D2">
      <w:numFmt w:val="bullet"/>
      <w:lvlText w:val="•"/>
      <w:lvlJc w:val="left"/>
      <w:pPr>
        <w:ind w:left="9141" w:hanging="360"/>
      </w:pPr>
      <w:rPr>
        <w:rFonts w:hint="default"/>
        <w:lang w:val="ru-RU" w:eastAsia="en-US" w:bidi="ar-SA"/>
      </w:rPr>
    </w:lvl>
  </w:abstractNum>
  <w:abstractNum w:abstractNumId="2">
    <w:nsid w:val="1AC535E1"/>
    <w:multiLevelType w:val="hybridMultilevel"/>
    <w:tmpl w:val="785CBCCC"/>
    <w:lvl w:ilvl="0" w:tplc="56042CEC">
      <w:start w:val="10"/>
      <w:numFmt w:val="decimal"/>
      <w:lvlText w:val="%1."/>
      <w:lvlJc w:val="left"/>
      <w:pPr>
        <w:ind w:left="1583" w:hanging="3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B42A65CE">
      <w:numFmt w:val="bullet"/>
      <w:lvlText w:val="•"/>
      <w:lvlJc w:val="left"/>
      <w:pPr>
        <w:ind w:left="2532" w:hanging="301"/>
      </w:pPr>
      <w:rPr>
        <w:rFonts w:hint="default"/>
        <w:lang w:val="ru-RU" w:eastAsia="en-US" w:bidi="ar-SA"/>
      </w:rPr>
    </w:lvl>
    <w:lvl w:ilvl="2" w:tplc="238AE1AC">
      <w:numFmt w:val="bullet"/>
      <w:lvlText w:val="•"/>
      <w:lvlJc w:val="left"/>
      <w:pPr>
        <w:ind w:left="3485" w:hanging="301"/>
      </w:pPr>
      <w:rPr>
        <w:rFonts w:hint="default"/>
        <w:lang w:val="ru-RU" w:eastAsia="en-US" w:bidi="ar-SA"/>
      </w:rPr>
    </w:lvl>
    <w:lvl w:ilvl="3" w:tplc="0690232E">
      <w:numFmt w:val="bullet"/>
      <w:lvlText w:val="•"/>
      <w:lvlJc w:val="left"/>
      <w:pPr>
        <w:ind w:left="4437" w:hanging="301"/>
      </w:pPr>
      <w:rPr>
        <w:rFonts w:hint="default"/>
        <w:lang w:val="ru-RU" w:eastAsia="en-US" w:bidi="ar-SA"/>
      </w:rPr>
    </w:lvl>
    <w:lvl w:ilvl="4" w:tplc="E85C94CA">
      <w:numFmt w:val="bullet"/>
      <w:lvlText w:val="•"/>
      <w:lvlJc w:val="left"/>
      <w:pPr>
        <w:ind w:left="5390" w:hanging="301"/>
      </w:pPr>
      <w:rPr>
        <w:rFonts w:hint="default"/>
        <w:lang w:val="ru-RU" w:eastAsia="en-US" w:bidi="ar-SA"/>
      </w:rPr>
    </w:lvl>
    <w:lvl w:ilvl="5" w:tplc="A85A3090">
      <w:numFmt w:val="bullet"/>
      <w:lvlText w:val="•"/>
      <w:lvlJc w:val="left"/>
      <w:pPr>
        <w:ind w:left="6343" w:hanging="301"/>
      </w:pPr>
      <w:rPr>
        <w:rFonts w:hint="default"/>
        <w:lang w:val="ru-RU" w:eastAsia="en-US" w:bidi="ar-SA"/>
      </w:rPr>
    </w:lvl>
    <w:lvl w:ilvl="6" w:tplc="5B487670">
      <w:numFmt w:val="bullet"/>
      <w:lvlText w:val="•"/>
      <w:lvlJc w:val="left"/>
      <w:pPr>
        <w:ind w:left="7295" w:hanging="301"/>
      </w:pPr>
      <w:rPr>
        <w:rFonts w:hint="default"/>
        <w:lang w:val="ru-RU" w:eastAsia="en-US" w:bidi="ar-SA"/>
      </w:rPr>
    </w:lvl>
    <w:lvl w:ilvl="7" w:tplc="3EF00498">
      <w:numFmt w:val="bullet"/>
      <w:lvlText w:val="•"/>
      <w:lvlJc w:val="left"/>
      <w:pPr>
        <w:ind w:left="8248" w:hanging="301"/>
      </w:pPr>
      <w:rPr>
        <w:rFonts w:hint="default"/>
        <w:lang w:val="ru-RU" w:eastAsia="en-US" w:bidi="ar-SA"/>
      </w:rPr>
    </w:lvl>
    <w:lvl w:ilvl="8" w:tplc="795AD7A8">
      <w:numFmt w:val="bullet"/>
      <w:lvlText w:val="•"/>
      <w:lvlJc w:val="left"/>
      <w:pPr>
        <w:ind w:left="9201" w:hanging="301"/>
      </w:pPr>
      <w:rPr>
        <w:rFonts w:hint="default"/>
        <w:lang w:val="ru-RU" w:eastAsia="en-US" w:bidi="ar-SA"/>
      </w:rPr>
    </w:lvl>
  </w:abstractNum>
  <w:abstractNum w:abstractNumId="3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2639B"/>
    <w:multiLevelType w:val="hybridMultilevel"/>
    <w:tmpl w:val="1AE42738"/>
    <w:lvl w:ilvl="0" w:tplc="0D001E42">
      <w:numFmt w:val="bullet"/>
      <w:lvlText w:val=""/>
      <w:lvlJc w:val="left"/>
      <w:pPr>
        <w:ind w:left="12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C87E4E">
      <w:numFmt w:val="bullet"/>
      <w:lvlText w:val=""/>
      <w:lvlJc w:val="left"/>
      <w:pPr>
        <w:ind w:left="1282" w:hanging="708"/>
      </w:pPr>
      <w:rPr>
        <w:rFonts w:hint="default"/>
        <w:w w:val="99"/>
        <w:lang w:val="ru-RU" w:eastAsia="en-US" w:bidi="ar-SA"/>
      </w:rPr>
    </w:lvl>
    <w:lvl w:ilvl="2" w:tplc="10D4D27A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3" w:tplc="34645D1E">
      <w:numFmt w:val="bullet"/>
      <w:lvlText w:val="•"/>
      <w:lvlJc w:val="left"/>
      <w:pPr>
        <w:ind w:left="4227" w:hanging="708"/>
      </w:pPr>
      <w:rPr>
        <w:rFonts w:hint="default"/>
        <w:lang w:val="ru-RU" w:eastAsia="en-US" w:bidi="ar-SA"/>
      </w:rPr>
    </w:lvl>
    <w:lvl w:ilvl="4" w:tplc="A5B0E9F2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AB86DB08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5AF28118">
      <w:numFmt w:val="bullet"/>
      <w:lvlText w:val="•"/>
      <w:lvlJc w:val="left"/>
      <w:pPr>
        <w:ind w:left="7175" w:hanging="708"/>
      </w:pPr>
      <w:rPr>
        <w:rFonts w:hint="default"/>
        <w:lang w:val="ru-RU" w:eastAsia="en-US" w:bidi="ar-SA"/>
      </w:rPr>
    </w:lvl>
    <w:lvl w:ilvl="7" w:tplc="FDD8D7FC">
      <w:numFmt w:val="bullet"/>
      <w:lvlText w:val="•"/>
      <w:lvlJc w:val="left"/>
      <w:pPr>
        <w:ind w:left="8158" w:hanging="708"/>
      </w:pPr>
      <w:rPr>
        <w:rFonts w:hint="default"/>
        <w:lang w:val="ru-RU" w:eastAsia="en-US" w:bidi="ar-SA"/>
      </w:rPr>
    </w:lvl>
    <w:lvl w:ilvl="8" w:tplc="861C7F22">
      <w:numFmt w:val="bullet"/>
      <w:lvlText w:val="•"/>
      <w:lvlJc w:val="left"/>
      <w:pPr>
        <w:ind w:left="9141" w:hanging="708"/>
      </w:pPr>
      <w:rPr>
        <w:rFonts w:hint="default"/>
        <w:lang w:val="ru-RU" w:eastAsia="en-US" w:bidi="ar-SA"/>
      </w:rPr>
    </w:lvl>
  </w:abstractNum>
  <w:abstractNum w:abstractNumId="5">
    <w:nsid w:val="64013A90"/>
    <w:multiLevelType w:val="hybridMultilevel"/>
    <w:tmpl w:val="D3AE693C"/>
    <w:lvl w:ilvl="0" w:tplc="92C05AB0">
      <w:start w:val="6"/>
      <w:numFmt w:val="decimal"/>
      <w:lvlText w:val="%1."/>
      <w:lvlJc w:val="left"/>
      <w:pPr>
        <w:ind w:left="12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348288">
      <w:numFmt w:val="bullet"/>
      <w:lvlText w:val="•"/>
      <w:lvlJc w:val="left"/>
      <w:pPr>
        <w:ind w:left="2262" w:hanging="181"/>
      </w:pPr>
      <w:rPr>
        <w:rFonts w:hint="default"/>
        <w:lang w:val="ru-RU" w:eastAsia="en-US" w:bidi="ar-SA"/>
      </w:rPr>
    </w:lvl>
    <w:lvl w:ilvl="2" w:tplc="3B6E6F08">
      <w:numFmt w:val="bullet"/>
      <w:lvlText w:val="•"/>
      <w:lvlJc w:val="left"/>
      <w:pPr>
        <w:ind w:left="3245" w:hanging="181"/>
      </w:pPr>
      <w:rPr>
        <w:rFonts w:hint="default"/>
        <w:lang w:val="ru-RU" w:eastAsia="en-US" w:bidi="ar-SA"/>
      </w:rPr>
    </w:lvl>
    <w:lvl w:ilvl="3" w:tplc="F0E4DCDE">
      <w:numFmt w:val="bullet"/>
      <w:lvlText w:val="•"/>
      <w:lvlJc w:val="left"/>
      <w:pPr>
        <w:ind w:left="4227" w:hanging="181"/>
      </w:pPr>
      <w:rPr>
        <w:rFonts w:hint="default"/>
        <w:lang w:val="ru-RU" w:eastAsia="en-US" w:bidi="ar-SA"/>
      </w:rPr>
    </w:lvl>
    <w:lvl w:ilvl="4" w:tplc="C7F6D1AC">
      <w:numFmt w:val="bullet"/>
      <w:lvlText w:val="•"/>
      <w:lvlJc w:val="left"/>
      <w:pPr>
        <w:ind w:left="5210" w:hanging="181"/>
      </w:pPr>
      <w:rPr>
        <w:rFonts w:hint="default"/>
        <w:lang w:val="ru-RU" w:eastAsia="en-US" w:bidi="ar-SA"/>
      </w:rPr>
    </w:lvl>
    <w:lvl w:ilvl="5" w:tplc="6CE87A06">
      <w:numFmt w:val="bullet"/>
      <w:lvlText w:val="•"/>
      <w:lvlJc w:val="left"/>
      <w:pPr>
        <w:ind w:left="6193" w:hanging="181"/>
      </w:pPr>
      <w:rPr>
        <w:rFonts w:hint="default"/>
        <w:lang w:val="ru-RU" w:eastAsia="en-US" w:bidi="ar-SA"/>
      </w:rPr>
    </w:lvl>
    <w:lvl w:ilvl="6" w:tplc="CB2CF516">
      <w:numFmt w:val="bullet"/>
      <w:lvlText w:val="•"/>
      <w:lvlJc w:val="left"/>
      <w:pPr>
        <w:ind w:left="7175" w:hanging="181"/>
      </w:pPr>
      <w:rPr>
        <w:rFonts w:hint="default"/>
        <w:lang w:val="ru-RU" w:eastAsia="en-US" w:bidi="ar-SA"/>
      </w:rPr>
    </w:lvl>
    <w:lvl w:ilvl="7" w:tplc="E7E4A3D2">
      <w:numFmt w:val="bullet"/>
      <w:lvlText w:val="•"/>
      <w:lvlJc w:val="left"/>
      <w:pPr>
        <w:ind w:left="8158" w:hanging="181"/>
      </w:pPr>
      <w:rPr>
        <w:rFonts w:hint="default"/>
        <w:lang w:val="ru-RU" w:eastAsia="en-US" w:bidi="ar-SA"/>
      </w:rPr>
    </w:lvl>
    <w:lvl w:ilvl="8" w:tplc="1C8EF0A2">
      <w:numFmt w:val="bullet"/>
      <w:lvlText w:val="•"/>
      <w:lvlJc w:val="left"/>
      <w:pPr>
        <w:ind w:left="9141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5E7"/>
    <w:rsid w:val="006545E7"/>
    <w:rsid w:val="00734274"/>
    <w:rsid w:val="00762015"/>
    <w:rsid w:val="009A1831"/>
    <w:rsid w:val="00BA1F18"/>
    <w:rsid w:val="00F9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45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545E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545E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6545E7"/>
    <w:pPr>
      <w:ind w:left="1279"/>
      <w:outlineLvl w:val="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6545E7"/>
    <w:pPr>
      <w:ind w:left="1282"/>
    </w:pPr>
  </w:style>
  <w:style w:type="paragraph" w:styleId="a6">
    <w:name w:val="No Spacing"/>
    <w:uiPriority w:val="1"/>
    <w:qFormat/>
    <w:rsid w:val="006545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45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2015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2023-09-21T14:39:00Z</dcterms:created>
  <dcterms:modified xsi:type="dcterms:W3CDTF">2023-09-21T17:59:00Z</dcterms:modified>
</cp:coreProperties>
</file>