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745BA" w14:textId="77777777" w:rsidR="00A1613E" w:rsidRDefault="00A1613E" w:rsidP="00A1613E">
      <w:pPr>
        <w:spacing w:line="267" w:lineRule="auto"/>
        <w:ind w:left="0" w:firstLine="0"/>
        <w:rPr>
          <w:b/>
          <w:szCs w:val="28"/>
          <w:lang w:val="ru-RU"/>
        </w:rPr>
      </w:pPr>
    </w:p>
    <w:p w14:paraId="6F8AD725" w14:textId="77777777" w:rsidR="0008759A" w:rsidRDefault="0008759A" w:rsidP="009F6792">
      <w:pPr>
        <w:spacing w:line="267" w:lineRule="auto"/>
        <w:ind w:left="0" w:firstLine="0"/>
        <w:jc w:val="center"/>
        <w:rPr>
          <w:b/>
          <w:szCs w:val="28"/>
          <w:lang w:val="ru-RU"/>
        </w:rPr>
      </w:pPr>
    </w:p>
    <w:p w14:paraId="3C6C99D5" w14:textId="77777777" w:rsidR="00000FFB" w:rsidRDefault="00000FFB" w:rsidP="009F6792">
      <w:pPr>
        <w:spacing w:line="267" w:lineRule="auto"/>
        <w:ind w:left="0" w:firstLine="0"/>
        <w:jc w:val="center"/>
        <w:rPr>
          <w:b/>
          <w:szCs w:val="28"/>
          <w:lang w:val="ru-RU"/>
        </w:rPr>
      </w:pPr>
    </w:p>
    <w:p w14:paraId="2D564FBB" w14:textId="77777777" w:rsidR="00000FFB" w:rsidRDefault="00000FFB" w:rsidP="009F6792">
      <w:pPr>
        <w:spacing w:line="267" w:lineRule="auto"/>
        <w:ind w:left="0" w:firstLine="0"/>
        <w:jc w:val="center"/>
        <w:rPr>
          <w:b/>
          <w:szCs w:val="28"/>
          <w:lang w:val="ru-RU"/>
        </w:rPr>
      </w:pPr>
    </w:p>
    <w:p w14:paraId="633D7A1F" w14:textId="77777777" w:rsidR="00000FFB" w:rsidRDefault="00000FFB" w:rsidP="009F6792">
      <w:pPr>
        <w:spacing w:line="267" w:lineRule="auto"/>
        <w:ind w:left="0" w:firstLine="0"/>
        <w:jc w:val="center"/>
        <w:rPr>
          <w:b/>
          <w:szCs w:val="28"/>
          <w:lang w:val="ru-RU"/>
        </w:rPr>
      </w:pPr>
    </w:p>
    <w:p w14:paraId="4882D226" w14:textId="77777777" w:rsidR="00000FFB" w:rsidRDefault="00000FFB" w:rsidP="009F6792">
      <w:pPr>
        <w:spacing w:line="267" w:lineRule="auto"/>
        <w:ind w:left="0" w:firstLine="0"/>
        <w:jc w:val="center"/>
        <w:rPr>
          <w:b/>
          <w:szCs w:val="28"/>
          <w:lang w:val="ru-RU"/>
        </w:rPr>
      </w:pPr>
    </w:p>
    <w:p w14:paraId="08756631" w14:textId="3339B861" w:rsidR="00000FFB" w:rsidRDefault="007A48C2" w:rsidP="002F7D48">
      <w:pPr>
        <w:spacing w:line="267" w:lineRule="auto"/>
        <w:ind w:left="0" w:firstLine="0"/>
        <w:jc w:val="center"/>
        <w:rPr>
          <w:b/>
          <w:szCs w:val="28"/>
          <w:lang w:val="ru-RU"/>
        </w:rPr>
      </w:pPr>
      <w:r>
        <w:rPr>
          <w:noProof/>
        </w:rPr>
        <w:lastRenderedPageBreak/>
        <w:drawing>
          <wp:inline distT="0" distB="0" distL="0" distR="0" wp14:anchorId="13FF0839" wp14:editId="396BF427">
            <wp:extent cx="6456045" cy="9105265"/>
            <wp:effectExtent l="0" t="0" r="1905" b="63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6045" cy="910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DE20B2" w14:textId="77777777" w:rsidR="00000FFB" w:rsidRDefault="00000FFB" w:rsidP="009F6792">
      <w:pPr>
        <w:spacing w:line="267" w:lineRule="auto"/>
        <w:ind w:left="0" w:firstLine="0"/>
        <w:jc w:val="center"/>
        <w:rPr>
          <w:b/>
          <w:szCs w:val="28"/>
          <w:lang w:val="ru-RU"/>
        </w:rPr>
      </w:pPr>
    </w:p>
    <w:p w14:paraId="56991DA9" w14:textId="77777777" w:rsidR="00000FFB" w:rsidRDefault="00000FFB" w:rsidP="009F6792">
      <w:pPr>
        <w:spacing w:line="267" w:lineRule="auto"/>
        <w:ind w:left="0" w:firstLine="0"/>
        <w:jc w:val="center"/>
        <w:rPr>
          <w:b/>
          <w:szCs w:val="28"/>
          <w:lang w:val="ru-RU"/>
        </w:rPr>
      </w:pPr>
    </w:p>
    <w:p w14:paraId="4B13C3CC" w14:textId="77777777" w:rsidR="00C946A0" w:rsidRPr="00BE1323" w:rsidRDefault="00C946A0" w:rsidP="009F6792">
      <w:pPr>
        <w:spacing w:line="267" w:lineRule="auto"/>
        <w:ind w:left="0" w:firstLine="0"/>
        <w:jc w:val="center"/>
        <w:rPr>
          <w:b/>
          <w:szCs w:val="28"/>
          <w:lang w:val="ru-RU"/>
        </w:rPr>
      </w:pPr>
      <w:r w:rsidRPr="00BE1323">
        <w:rPr>
          <w:b/>
          <w:szCs w:val="28"/>
          <w:lang w:val="ru-RU"/>
        </w:rPr>
        <w:t>Структура дополнительной общеразвивающей программы</w:t>
      </w:r>
    </w:p>
    <w:p w14:paraId="504B360F" w14:textId="77777777" w:rsidR="00C946A0" w:rsidRPr="00BE1323" w:rsidRDefault="00C946A0" w:rsidP="00C946A0">
      <w:pPr>
        <w:spacing w:line="267" w:lineRule="auto"/>
        <w:ind w:left="0" w:firstLine="0"/>
        <w:jc w:val="left"/>
        <w:rPr>
          <w:szCs w:val="28"/>
          <w:lang w:val="ru-RU"/>
        </w:rPr>
      </w:pPr>
    </w:p>
    <w:p w14:paraId="7065CC31" w14:textId="77777777" w:rsidR="00C946A0" w:rsidRPr="00BE1323" w:rsidRDefault="00AE58C6" w:rsidP="00AE58C6">
      <w:pPr>
        <w:spacing w:line="267" w:lineRule="auto"/>
        <w:ind w:left="0" w:firstLine="0"/>
        <w:jc w:val="left"/>
        <w:rPr>
          <w:b/>
          <w:szCs w:val="28"/>
          <w:lang w:val="ru-RU"/>
        </w:rPr>
      </w:pPr>
      <w:r w:rsidRPr="00BE1323">
        <w:rPr>
          <w:b/>
          <w:szCs w:val="28"/>
          <w:lang w:val="ru-RU"/>
        </w:rPr>
        <w:t xml:space="preserve">1. </w:t>
      </w:r>
      <w:proofErr w:type="gramStart"/>
      <w:r w:rsidR="00C946A0" w:rsidRPr="00BE1323">
        <w:rPr>
          <w:b/>
          <w:szCs w:val="28"/>
          <w:lang w:val="ru-RU"/>
        </w:rPr>
        <w:t xml:space="preserve">Комплекс </w:t>
      </w:r>
      <w:r w:rsidRPr="00BE1323">
        <w:rPr>
          <w:b/>
          <w:szCs w:val="28"/>
          <w:lang w:val="ru-RU"/>
        </w:rPr>
        <w:t xml:space="preserve"> </w:t>
      </w:r>
      <w:r w:rsidR="00C946A0" w:rsidRPr="00BE1323">
        <w:rPr>
          <w:b/>
          <w:szCs w:val="28"/>
          <w:lang w:val="ru-RU"/>
        </w:rPr>
        <w:t>основных</w:t>
      </w:r>
      <w:proofErr w:type="gramEnd"/>
      <w:r w:rsidRPr="00BE1323">
        <w:rPr>
          <w:b/>
          <w:szCs w:val="28"/>
          <w:lang w:val="ru-RU"/>
        </w:rPr>
        <w:t xml:space="preserve"> </w:t>
      </w:r>
      <w:r w:rsidR="00C946A0" w:rsidRPr="00BE1323">
        <w:rPr>
          <w:b/>
          <w:szCs w:val="28"/>
          <w:lang w:val="ru-RU"/>
        </w:rPr>
        <w:t xml:space="preserve"> характеристик</w:t>
      </w:r>
      <w:r w:rsidRPr="00BE1323">
        <w:rPr>
          <w:b/>
          <w:szCs w:val="28"/>
          <w:lang w:val="ru-RU"/>
        </w:rPr>
        <w:t xml:space="preserve"> </w:t>
      </w:r>
      <w:r w:rsidR="00C946A0" w:rsidRPr="00BE1323">
        <w:rPr>
          <w:b/>
          <w:szCs w:val="28"/>
          <w:lang w:val="ru-RU"/>
        </w:rPr>
        <w:t xml:space="preserve"> образования</w:t>
      </w:r>
    </w:p>
    <w:p w14:paraId="0C575F7A" w14:textId="77777777" w:rsidR="00AE58C6" w:rsidRPr="00BE1323" w:rsidRDefault="00AE58C6" w:rsidP="00AE58C6">
      <w:pPr>
        <w:ind w:left="0" w:firstLine="0"/>
        <w:rPr>
          <w:szCs w:val="28"/>
          <w:lang w:val="ru-RU"/>
        </w:rPr>
      </w:pPr>
    </w:p>
    <w:p w14:paraId="0EF67F8C" w14:textId="77777777" w:rsidR="00C946A0" w:rsidRPr="00BE1323" w:rsidRDefault="00AE58C6" w:rsidP="00C946A0">
      <w:pPr>
        <w:pStyle w:val="a5"/>
        <w:numPr>
          <w:ilvl w:val="1"/>
          <w:numId w:val="7"/>
        </w:numPr>
        <w:ind w:right="83"/>
        <w:jc w:val="left"/>
        <w:rPr>
          <w:szCs w:val="28"/>
        </w:rPr>
      </w:pPr>
      <w:r w:rsidRPr="00BE1323">
        <w:rPr>
          <w:szCs w:val="28"/>
          <w:lang w:val="ru-RU"/>
        </w:rPr>
        <w:t xml:space="preserve"> </w:t>
      </w:r>
      <w:r w:rsidR="00C946A0" w:rsidRPr="00BE1323">
        <w:rPr>
          <w:szCs w:val="28"/>
          <w:lang w:val="ru-RU"/>
        </w:rPr>
        <w:t xml:space="preserve"> </w:t>
      </w:r>
      <w:proofErr w:type="spellStart"/>
      <w:r w:rsidR="00C946A0" w:rsidRPr="00BE1323">
        <w:rPr>
          <w:szCs w:val="28"/>
        </w:rPr>
        <w:t>Пояснительная</w:t>
      </w:r>
      <w:proofErr w:type="spellEnd"/>
      <w:r w:rsidR="00C946A0" w:rsidRPr="00BE1323">
        <w:rPr>
          <w:szCs w:val="28"/>
        </w:rPr>
        <w:t xml:space="preserve"> </w:t>
      </w:r>
      <w:proofErr w:type="spellStart"/>
      <w:r w:rsidR="00C946A0" w:rsidRPr="00BE1323">
        <w:rPr>
          <w:szCs w:val="28"/>
        </w:rPr>
        <w:t>записка</w:t>
      </w:r>
      <w:proofErr w:type="spellEnd"/>
    </w:p>
    <w:p w14:paraId="2187E87D" w14:textId="77777777" w:rsidR="00AE58C6" w:rsidRPr="00BE1323" w:rsidRDefault="00AE58C6" w:rsidP="00AE58C6">
      <w:pPr>
        <w:pStyle w:val="a5"/>
        <w:ind w:left="375" w:right="83" w:firstLine="0"/>
        <w:jc w:val="left"/>
        <w:rPr>
          <w:szCs w:val="28"/>
        </w:rPr>
      </w:pPr>
    </w:p>
    <w:p w14:paraId="75EED9F3" w14:textId="77777777" w:rsidR="00C946A0" w:rsidRPr="00BE1323" w:rsidRDefault="00AE58C6" w:rsidP="00C946A0">
      <w:pPr>
        <w:pStyle w:val="a5"/>
        <w:numPr>
          <w:ilvl w:val="1"/>
          <w:numId w:val="7"/>
        </w:numPr>
        <w:ind w:right="83"/>
        <w:jc w:val="left"/>
        <w:rPr>
          <w:szCs w:val="28"/>
        </w:rPr>
      </w:pPr>
      <w:r w:rsidRPr="00BE1323">
        <w:rPr>
          <w:szCs w:val="28"/>
          <w:lang w:val="ru-RU"/>
        </w:rPr>
        <w:t xml:space="preserve"> </w:t>
      </w:r>
      <w:r w:rsidR="00C946A0" w:rsidRPr="00BE1323">
        <w:rPr>
          <w:szCs w:val="28"/>
          <w:lang w:val="ru-RU"/>
        </w:rPr>
        <w:t xml:space="preserve"> </w:t>
      </w:r>
      <w:proofErr w:type="spellStart"/>
      <w:r w:rsidR="00C946A0" w:rsidRPr="00BE1323">
        <w:rPr>
          <w:szCs w:val="28"/>
        </w:rPr>
        <w:t>Цели</w:t>
      </w:r>
      <w:proofErr w:type="spellEnd"/>
      <w:r w:rsidR="00C946A0" w:rsidRPr="00BE1323">
        <w:rPr>
          <w:szCs w:val="28"/>
        </w:rPr>
        <w:t xml:space="preserve"> и </w:t>
      </w:r>
      <w:proofErr w:type="spellStart"/>
      <w:r w:rsidR="00C946A0" w:rsidRPr="00BE1323">
        <w:rPr>
          <w:szCs w:val="28"/>
        </w:rPr>
        <w:t>задачи</w:t>
      </w:r>
      <w:proofErr w:type="spellEnd"/>
      <w:r w:rsidR="00C946A0" w:rsidRPr="00BE1323">
        <w:rPr>
          <w:szCs w:val="28"/>
        </w:rPr>
        <w:t xml:space="preserve"> </w:t>
      </w:r>
      <w:proofErr w:type="spellStart"/>
      <w:r w:rsidR="00C946A0" w:rsidRPr="00BE1323">
        <w:rPr>
          <w:szCs w:val="28"/>
        </w:rPr>
        <w:t>программы</w:t>
      </w:r>
      <w:proofErr w:type="spellEnd"/>
    </w:p>
    <w:p w14:paraId="672C379C" w14:textId="77777777" w:rsidR="00AE58C6" w:rsidRPr="00BE1323" w:rsidRDefault="00AE58C6" w:rsidP="00AE58C6">
      <w:pPr>
        <w:pStyle w:val="a5"/>
        <w:ind w:left="375" w:right="83" w:firstLine="0"/>
        <w:jc w:val="left"/>
        <w:rPr>
          <w:szCs w:val="28"/>
        </w:rPr>
      </w:pPr>
    </w:p>
    <w:p w14:paraId="265E5116" w14:textId="77777777" w:rsidR="00C946A0" w:rsidRPr="00BE1323" w:rsidRDefault="00AE58C6" w:rsidP="00AE58C6">
      <w:pPr>
        <w:pStyle w:val="a5"/>
        <w:numPr>
          <w:ilvl w:val="1"/>
          <w:numId w:val="7"/>
        </w:numPr>
        <w:ind w:right="14"/>
        <w:jc w:val="left"/>
        <w:rPr>
          <w:szCs w:val="28"/>
          <w:lang w:val="ru-RU"/>
        </w:rPr>
      </w:pPr>
      <w:r w:rsidRPr="00BE1323">
        <w:rPr>
          <w:szCs w:val="28"/>
          <w:lang w:val="ru-RU"/>
        </w:rPr>
        <w:t xml:space="preserve"> </w:t>
      </w:r>
      <w:proofErr w:type="spellStart"/>
      <w:r w:rsidR="00C946A0" w:rsidRPr="00BE1323">
        <w:rPr>
          <w:szCs w:val="28"/>
        </w:rPr>
        <w:t>Планируем</w:t>
      </w:r>
      <w:r w:rsidRPr="00BE1323">
        <w:rPr>
          <w:szCs w:val="28"/>
        </w:rPr>
        <w:t>ые</w:t>
      </w:r>
      <w:proofErr w:type="spellEnd"/>
      <w:r w:rsidRPr="00BE1323">
        <w:rPr>
          <w:szCs w:val="28"/>
        </w:rPr>
        <w:t xml:space="preserve"> </w:t>
      </w:r>
      <w:proofErr w:type="spellStart"/>
      <w:r w:rsidRPr="00BE1323">
        <w:rPr>
          <w:szCs w:val="28"/>
        </w:rPr>
        <w:t>результаты</w:t>
      </w:r>
      <w:proofErr w:type="spellEnd"/>
      <w:r w:rsidRPr="00BE1323">
        <w:rPr>
          <w:szCs w:val="28"/>
        </w:rPr>
        <w:t xml:space="preserve"> </w:t>
      </w:r>
      <w:proofErr w:type="spellStart"/>
      <w:r w:rsidRPr="00BE1323">
        <w:rPr>
          <w:szCs w:val="28"/>
        </w:rPr>
        <w:t>освоения</w:t>
      </w:r>
      <w:proofErr w:type="spellEnd"/>
      <w:r w:rsidRPr="00BE1323">
        <w:rPr>
          <w:szCs w:val="28"/>
        </w:rPr>
        <w:t xml:space="preserve"> </w:t>
      </w:r>
      <w:proofErr w:type="spellStart"/>
      <w:r w:rsidRPr="00BE1323">
        <w:rPr>
          <w:szCs w:val="28"/>
        </w:rPr>
        <w:t>программ</w:t>
      </w:r>
      <w:proofErr w:type="spellEnd"/>
      <w:r w:rsidRPr="00BE1323">
        <w:rPr>
          <w:szCs w:val="28"/>
          <w:lang w:val="ru-RU"/>
        </w:rPr>
        <w:t>ы</w:t>
      </w:r>
    </w:p>
    <w:p w14:paraId="0B5984AC" w14:textId="77777777" w:rsidR="00AE58C6" w:rsidRPr="00BE1323" w:rsidRDefault="00AE58C6" w:rsidP="00AE58C6">
      <w:pPr>
        <w:ind w:left="0" w:right="14" w:firstLine="0"/>
        <w:jc w:val="left"/>
        <w:rPr>
          <w:szCs w:val="28"/>
          <w:lang w:val="ru-RU"/>
        </w:rPr>
      </w:pPr>
    </w:p>
    <w:p w14:paraId="04437F7F" w14:textId="77777777" w:rsidR="00C946A0" w:rsidRPr="00BE1323" w:rsidRDefault="00AE58C6" w:rsidP="00C946A0">
      <w:pPr>
        <w:pStyle w:val="a5"/>
        <w:numPr>
          <w:ilvl w:val="1"/>
          <w:numId w:val="7"/>
        </w:numPr>
        <w:ind w:right="151"/>
        <w:jc w:val="left"/>
        <w:rPr>
          <w:szCs w:val="28"/>
          <w:lang w:val="ru-RU"/>
        </w:rPr>
      </w:pPr>
      <w:r w:rsidRPr="00BE1323">
        <w:rPr>
          <w:szCs w:val="28"/>
          <w:lang w:val="ru-RU"/>
        </w:rPr>
        <w:t xml:space="preserve">  </w:t>
      </w:r>
      <w:r w:rsidR="00C946A0" w:rsidRPr="00BE1323">
        <w:rPr>
          <w:szCs w:val="28"/>
          <w:lang w:val="ru-RU"/>
        </w:rPr>
        <w:t>Содержание программы</w:t>
      </w:r>
    </w:p>
    <w:p w14:paraId="2C7EE9C7" w14:textId="77777777" w:rsidR="00AE58C6" w:rsidRPr="00BE1323" w:rsidRDefault="00AE58C6" w:rsidP="00AE58C6">
      <w:pPr>
        <w:ind w:left="0" w:right="151" w:firstLine="0"/>
        <w:jc w:val="left"/>
        <w:rPr>
          <w:szCs w:val="28"/>
          <w:lang w:val="ru-RU"/>
        </w:rPr>
      </w:pPr>
    </w:p>
    <w:p w14:paraId="1BDB4B71" w14:textId="77777777" w:rsidR="00C946A0" w:rsidRPr="00BE1323" w:rsidRDefault="00C946A0" w:rsidP="00C946A0">
      <w:pPr>
        <w:spacing w:line="267" w:lineRule="auto"/>
        <w:ind w:left="0" w:firstLine="0"/>
        <w:jc w:val="left"/>
        <w:rPr>
          <w:b/>
          <w:szCs w:val="28"/>
          <w:lang w:val="ru-RU"/>
        </w:rPr>
      </w:pPr>
      <w:r w:rsidRPr="00BE1323">
        <w:rPr>
          <w:b/>
          <w:szCs w:val="28"/>
          <w:lang w:val="ru-RU"/>
        </w:rPr>
        <w:t>2. Комплекс организационно-</w:t>
      </w:r>
      <w:proofErr w:type="gramStart"/>
      <w:r w:rsidRPr="00BE1323">
        <w:rPr>
          <w:b/>
          <w:szCs w:val="28"/>
          <w:lang w:val="ru-RU"/>
        </w:rPr>
        <w:t xml:space="preserve">педагогических </w:t>
      </w:r>
      <w:r w:rsidR="00AE58C6" w:rsidRPr="00BE1323">
        <w:rPr>
          <w:b/>
          <w:szCs w:val="28"/>
          <w:lang w:val="ru-RU"/>
        </w:rPr>
        <w:t xml:space="preserve"> </w:t>
      </w:r>
      <w:r w:rsidRPr="00BE1323">
        <w:rPr>
          <w:b/>
          <w:szCs w:val="28"/>
          <w:lang w:val="ru-RU"/>
        </w:rPr>
        <w:t>условий</w:t>
      </w:r>
      <w:proofErr w:type="gramEnd"/>
    </w:p>
    <w:p w14:paraId="46E9E0DA" w14:textId="77777777" w:rsidR="00AE58C6" w:rsidRPr="00BE1323" w:rsidRDefault="00AE58C6" w:rsidP="00C946A0">
      <w:pPr>
        <w:spacing w:line="267" w:lineRule="auto"/>
        <w:ind w:left="0" w:firstLine="0"/>
        <w:jc w:val="left"/>
        <w:rPr>
          <w:b/>
          <w:szCs w:val="28"/>
          <w:lang w:val="ru-RU"/>
        </w:rPr>
      </w:pPr>
    </w:p>
    <w:p w14:paraId="1563EAE2" w14:textId="77777777" w:rsidR="00C946A0" w:rsidRPr="00BE1323" w:rsidRDefault="00C946A0" w:rsidP="00C946A0">
      <w:pPr>
        <w:ind w:left="0" w:right="14" w:firstLine="0"/>
        <w:jc w:val="left"/>
        <w:rPr>
          <w:szCs w:val="28"/>
          <w:lang w:val="ru-RU"/>
        </w:rPr>
      </w:pPr>
      <w:r w:rsidRPr="00BE1323">
        <w:rPr>
          <w:szCs w:val="28"/>
          <w:lang w:val="ru-RU"/>
        </w:rPr>
        <w:t>2.1.</w:t>
      </w:r>
      <w:r w:rsidR="00AE58C6" w:rsidRPr="00BE1323">
        <w:rPr>
          <w:szCs w:val="28"/>
          <w:lang w:val="ru-RU"/>
        </w:rPr>
        <w:t xml:space="preserve">  </w:t>
      </w:r>
      <w:r w:rsidRPr="00BE1323">
        <w:rPr>
          <w:szCs w:val="28"/>
          <w:lang w:val="ru-RU"/>
        </w:rPr>
        <w:t>Условия реализации программы</w:t>
      </w:r>
    </w:p>
    <w:p w14:paraId="353691DB" w14:textId="77777777" w:rsidR="00AE58C6" w:rsidRPr="00BE1323" w:rsidRDefault="00AE58C6" w:rsidP="00C946A0">
      <w:pPr>
        <w:ind w:left="0" w:right="14" w:firstLine="0"/>
        <w:jc w:val="left"/>
        <w:rPr>
          <w:szCs w:val="28"/>
          <w:lang w:val="ru-RU"/>
        </w:rPr>
      </w:pPr>
    </w:p>
    <w:p w14:paraId="0986496A" w14:textId="77777777" w:rsidR="00C946A0" w:rsidRPr="00BE1323" w:rsidRDefault="00AE58C6" w:rsidP="00C946A0">
      <w:pPr>
        <w:pStyle w:val="a5"/>
        <w:numPr>
          <w:ilvl w:val="1"/>
          <w:numId w:val="8"/>
        </w:numPr>
        <w:ind w:right="14"/>
        <w:jc w:val="left"/>
        <w:rPr>
          <w:szCs w:val="28"/>
          <w:lang w:val="ru-RU"/>
        </w:rPr>
      </w:pPr>
      <w:r w:rsidRPr="00BE1323">
        <w:rPr>
          <w:szCs w:val="28"/>
          <w:lang w:val="ru-RU"/>
        </w:rPr>
        <w:t xml:space="preserve">   </w:t>
      </w:r>
      <w:r w:rsidR="00C946A0" w:rsidRPr="00BE1323">
        <w:rPr>
          <w:szCs w:val="28"/>
          <w:lang w:val="ru-RU"/>
        </w:rPr>
        <w:t>Формы аттестации</w:t>
      </w:r>
    </w:p>
    <w:p w14:paraId="7FBB2C97" w14:textId="77777777" w:rsidR="00AE58C6" w:rsidRPr="00BE1323" w:rsidRDefault="00AE58C6" w:rsidP="00AE58C6">
      <w:pPr>
        <w:pStyle w:val="a5"/>
        <w:ind w:left="375" w:right="14" w:firstLine="0"/>
        <w:jc w:val="left"/>
        <w:rPr>
          <w:szCs w:val="28"/>
          <w:lang w:val="ru-RU"/>
        </w:rPr>
      </w:pPr>
    </w:p>
    <w:p w14:paraId="4AAA88D4" w14:textId="77777777" w:rsidR="00C946A0" w:rsidRPr="00BE1323" w:rsidRDefault="00AE58C6" w:rsidP="00AE58C6">
      <w:pPr>
        <w:ind w:left="0" w:right="14" w:firstLine="0"/>
        <w:jc w:val="left"/>
        <w:rPr>
          <w:szCs w:val="28"/>
          <w:lang w:val="ru-RU"/>
        </w:rPr>
      </w:pPr>
      <w:r w:rsidRPr="00BE1323">
        <w:rPr>
          <w:szCs w:val="28"/>
          <w:lang w:val="ru-RU"/>
        </w:rPr>
        <w:t xml:space="preserve">2.3   </w:t>
      </w:r>
      <w:r w:rsidR="00C946A0" w:rsidRPr="00BE1323">
        <w:rPr>
          <w:szCs w:val="28"/>
          <w:lang w:val="ru-RU"/>
        </w:rPr>
        <w:t>Методические материалы</w:t>
      </w:r>
    </w:p>
    <w:p w14:paraId="0B4FFD1E" w14:textId="77777777" w:rsidR="00AE58C6" w:rsidRPr="00BE1323" w:rsidRDefault="00AE58C6" w:rsidP="00AE58C6">
      <w:pPr>
        <w:ind w:left="0" w:firstLine="0"/>
        <w:rPr>
          <w:szCs w:val="28"/>
          <w:lang w:val="ru-RU"/>
        </w:rPr>
      </w:pPr>
    </w:p>
    <w:p w14:paraId="16AE220C" w14:textId="77777777" w:rsidR="004D78CB" w:rsidRPr="00BE1323" w:rsidRDefault="00C946A0" w:rsidP="00B14DD5">
      <w:pPr>
        <w:spacing w:line="267" w:lineRule="auto"/>
        <w:ind w:left="0" w:firstLine="0"/>
        <w:jc w:val="left"/>
        <w:rPr>
          <w:b/>
          <w:szCs w:val="28"/>
          <w:lang w:val="ru-RU"/>
        </w:rPr>
      </w:pPr>
      <w:r w:rsidRPr="00BE1323">
        <w:rPr>
          <w:b/>
          <w:szCs w:val="28"/>
          <w:lang w:val="ru-RU"/>
        </w:rPr>
        <w:t>Список литературы</w:t>
      </w:r>
    </w:p>
    <w:p w14:paraId="315CD80A" w14:textId="77777777" w:rsidR="004D78CB" w:rsidRPr="00BE1323" w:rsidRDefault="004D78CB" w:rsidP="00B14DD5">
      <w:pPr>
        <w:spacing w:line="267" w:lineRule="auto"/>
        <w:ind w:left="0" w:firstLine="0"/>
        <w:jc w:val="left"/>
        <w:rPr>
          <w:b/>
          <w:szCs w:val="28"/>
          <w:lang w:val="ru-RU"/>
        </w:rPr>
      </w:pPr>
    </w:p>
    <w:p w14:paraId="51D8BB84" w14:textId="77777777" w:rsidR="004D78CB" w:rsidRPr="00BE1323" w:rsidRDefault="004D78CB" w:rsidP="00B14DD5">
      <w:pPr>
        <w:spacing w:line="267" w:lineRule="auto"/>
        <w:ind w:left="0" w:firstLine="0"/>
        <w:jc w:val="left"/>
        <w:rPr>
          <w:b/>
          <w:szCs w:val="28"/>
          <w:lang w:val="ru-RU"/>
        </w:rPr>
      </w:pPr>
    </w:p>
    <w:p w14:paraId="029EA687" w14:textId="77777777" w:rsidR="004D78CB" w:rsidRPr="00BE1323" w:rsidRDefault="004D78CB" w:rsidP="00B14DD5">
      <w:pPr>
        <w:spacing w:line="267" w:lineRule="auto"/>
        <w:ind w:left="0" w:firstLine="0"/>
        <w:jc w:val="left"/>
        <w:rPr>
          <w:b/>
          <w:szCs w:val="28"/>
          <w:lang w:val="ru-RU"/>
        </w:rPr>
      </w:pPr>
    </w:p>
    <w:p w14:paraId="1B6727EA" w14:textId="77777777" w:rsidR="004D78CB" w:rsidRPr="00BE1323" w:rsidRDefault="004D78CB" w:rsidP="00B14DD5">
      <w:pPr>
        <w:spacing w:line="267" w:lineRule="auto"/>
        <w:ind w:left="0" w:firstLine="0"/>
        <w:jc w:val="left"/>
        <w:rPr>
          <w:b/>
          <w:szCs w:val="28"/>
          <w:lang w:val="ru-RU"/>
        </w:rPr>
      </w:pPr>
    </w:p>
    <w:p w14:paraId="5F730F8E" w14:textId="77777777" w:rsidR="004D78CB" w:rsidRPr="00BE1323" w:rsidRDefault="004D78CB" w:rsidP="00B14DD5">
      <w:pPr>
        <w:spacing w:line="267" w:lineRule="auto"/>
        <w:ind w:left="0" w:firstLine="0"/>
        <w:jc w:val="left"/>
        <w:rPr>
          <w:b/>
          <w:szCs w:val="28"/>
          <w:lang w:val="ru-RU"/>
        </w:rPr>
      </w:pPr>
    </w:p>
    <w:p w14:paraId="5C28995E" w14:textId="77777777" w:rsidR="004D78CB" w:rsidRPr="00BE1323" w:rsidRDefault="004D78CB" w:rsidP="00B14DD5">
      <w:pPr>
        <w:spacing w:line="267" w:lineRule="auto"/>
        <w:ind w:left="0" w:firstLine="0"/>
        <w:jc w:val="left"/>
        <w:rPr>
          <w:b/>
          <w:szCs w:val="28"/>
          <w:lang w:val="ru-RU"/>
        </w:rPr>
      </w:pPr>
    </w:p>
    <w:p w14:paraId="1C90A2BD" w14:textId="77777777" w:rsidR="004D78CB" w:rsidRDefault="004D78CB" w:rsidP="00B14DD5">
      <w:pPr>
        <w:spacing w:line="267" w:lineRule="auto"/>
        <w:ind w:left="0" w:firstLine="0"/>
        <w:jc w:val="left"/>
        <w:rPr>
          <w:b/>
          <w:lang w:val="ru-RU"/>
        </w:rPr>
      </w:pPr>
    </w:p>
    <w:p w14:paraId="73BFDC3D" w14:textId="77777777" w:rsidR="004D78CB" w:rsidRDefault="004D78CB" w:rsidP="00B14DD5">
      <w:pPr>
        <w:spacing w:line="267" w:lineRule="auto"/>
        <w:ind w:left="0" w:firstLine="0"/>
        <w:jc w:val="left"/>
        <w:rPr>
          <w:b/>
          <w:lang w:val="ru-RU"/>
        </w:rPr>
      </w:pPr>
    </w:p>
    <w:p w14:paraId="2270F71D" w14:textId="77777777" w:rsidR="004D78CB" w:rsidRDefault="004D78CB" w:rsidP="00B14DD5">
      <w:pPr>
        <w:spacing w:line="267" w:lineRule="auto"/>
        <w:ind w:left="0" w:firstLine="0"/>
        <w:jc w:val="left"/>
        <w:rPr>
          <w:b/>
          <w:lang w:val="ru-RU"/>
        </w:rPr>
      </w:pPr>
    </w:p>
    <w:p w14:paraId="62C4DD30" w14:textId="77777777" w:rsidR="004D78CB" w:rsidRDefault="004D78CB" w:rsidP="00B14DD5">
      <w:pPr>
        <w:spacing w:line="267" w:lineRule="auto"/>
        <w:ind w:left="0" w:firstLine="0"/>
        <w:jc w:val="left"/>
        <w:rPr>
          <w:b/>
          <w:lang w:val="ru-RU"/>
        </w:rPr>
      </w:pPr>
    </w:p>
    <w:p w14:paraId="3566697B" w14:textId="77777777" w:rsidR="004D78CB" w:rsidRDefault="004D78CB" w:rsidP="00B14DD5">
      <w:pPr>
        <w:spacing w:line="267" w:lineRule="auto"/>
        <w:ind w:left="0" w:firstLine="0"/>
        <w:jc w:val="left"/>
        <w:rPr>
          <w:b/>
          <w:lang w:val="ru-RU"/>
        </w:rPr>
      </w:pPr>
    </w:p>
    <w:p w14:paraId="34E974DE" w14:textId="77777777" w:rsidR="004D78CB" w:rsidRDefault="004D78CB" w:rsidP="00B14DD5">
      <w:pPr>
        <w:spacing w:line="267" w:lineRule="auto"/>
        <w:ind w:left="0" w:firstLine="0"/>
        <w:jc w:val="left"/>
        <w:rPr>
          <w:b/>
          <w:lang w:val="ru-RU"/>
        </w:rPr>
      </w:pPr>
    </w:p>
    <w:p w14:paraId="7B3532AD" w14:textId="77777777" w:rsidR="004D78CB" w:rsidRDefault="004D78CB" w:rsidP="00B14DD5">
      <w:pPr>
        <w:spacing w:line="267" w:lineRule="auto"/>
        <w:ind w:left="0" w:firstLine="0"/>
        <w:jc w:val="left"/>
        <w:rPr>
          <w:b/>
          <w:lang w:val="ru-RU"/>
        </w:rPr>
      </w:pPr>
    </w:p>
    <w:p w14:paraId="42E6025F" w14:textId="77777777" w:rsidR="004D78CB" w:rsidRDefault="004D78CB" w:rsidP="00B14DD5">
      <w:pPr>
        <w:spacing w:line="267" w:lineRule="auto"/>
        <w:ind w:left="0" w:firstLine="0"/>
        <w:jc w:val="left"/>
        <w:rPr>
          <w:b/>
          <w:lang w:val="ru-RU"/>
        </w:rPr>
      </w:pPr>
    </w:p>
    <w:p w14:paraId="0CF5C32B" w14:textId="77777777" w:rsidR="004D78CB" w:rsidRDefault="004D78CB" w:rsidP="00B14DD5">
      <w:pPr>
        <w:spacing w:line="267" w:lineRule="auto"/>
        <w:ind w:left="0" w:firstLine="0"/>
        <w:jc w:val="left"/>
        <w:rPr>
          <w:b/>
          <w:lang w:val="ru-RU"/>
        </w:rPr>
      </w:pPr>
    </w:p>
    <w:p w14:paraId="4B4CF521" w14:textId="77777777" w:rsidR="004D78CB" w:rsidRDefault="004D78CB" w:rsidP="00B14DD5">
      <w:pPr>
        <w:spacing w:line="267" w:lineRule="auto"/>
        <w:ind w:left="0" w:firstLine="0"/>
        <w:jc w:val="left"/>
        <w:rPr>
          <w:b/>
          <w:lang w:val="ru-RU"/>
        </w:rPr>
      </w:pPr>
    </w:p>
    <w:p w14:paraId="6264C8C8" w14:textId="77777777" w:rsidR="004D78CB" w:rsidRPr="004D78CB" w:rsidRDefault="004D78CB" w:rsidP="00B14DD5">
      <w:pPr>
        <w:spacing w:line="267" w:lineRule="auto"/>
        <w:ind w:left="0" w:firstLine="0"/>
        <w:jc w:val="left"/>
        <w:rPr>
          <w:b/>
          <w:lang w:val="ru-RU"/>
        </w:rPr>
      </w:pPr>
    </w:p>
    <w:p w14:paraId="4F7779AC" w14:textId="77777777" w:rsidR="00C946A0" w:rsidRDefault="00C946A0" w:rsidP="00B14DD5">
      <w:pPr>
        <w:spacing w:line="267" w:lineRule="auto"/>
        <w:ind w:left="0" w:firstLine="0"/>
        <w:jc w:val="left"/>
        <w:rPr>
          <w:sz w:val="30"/>
          <w:lang w:val="ru-RU"/>
        </w:rPr>
      </w:pPr>
    </w:p>
    <w:p w14:paraId="35838D3B" w14:textId="77777777" w:rsidR="00BE1323" w:rsidRDefault="00BE1323" w:rsidP="00B14DD5">
      <w:pPr>
        <w:spacing w:line="267" w:lineRule="auto"/>
        <w:ind w:left="0" w:firstLine="0"/>
        <w:jc w:val="left"/>
        <w:rPr>
          <w:sz w:val="30"/>
          <w:lang w:val="ru-RU"/>
        </w:rPr>
      </w:pPr>
    </w:p>
    <w:p w14:paraId="12CDF0CB" w14:textId="77777777" w:rsidR="00B14DD5" w:rsidRPr="00BE1323" w:rsidRDefault="00B14DD5" w:rsidP="00B14DD5">
      <w:pPr>
        <w:spacing w:line="267" w:lineRule="auto"/>
        <w:ind w:left="0" w:firstLine="0"/>
        <w:jc w:val="left"/>
        <w:rPr>
          <w:lang w:val="ru-RU"/>
        </w:rPr>
      </w:pPr>
      <w:r w:rsidRPr="00BE1323">
        <w:rPr>
          <w:sz w:val="30"/>
          <w:lang w:val="ru-RU"/>
        </w:rPr>
        <w:t>1. Комплекс основных характеристик образования</w:t>
      </w:r>
    </w:p>
    <w:p w14:paraId="019B65DB" w14:textId="77777777" w:rsidR="00B14DD5" w:rsidRPr="00BE1323" w:rsidRDefault="00B14DD5" w:rsidP="00B14DD5">
      <w:pPr>
        <w:spacing w:after="324" w:line="265" w:lineRule="auto"/>
        <w:ind w:left="1335" w:right="446" w:hanging="10"/>
        <w:jc w:val="left"/>
        <w:rPr>
          <w:lang w:val="ru-RU"/>
        </w:rPr>
      </w:pPr>
      <w:r w:rsidRPr="00BE1323">
        <w:rPr>
          <w:sz w:val="30"/>
          <w:lang w:val="ru-RU"/>
        </w:rPr>
        <w:t>1.1 Пояснительная записка</w:t>
      </w:r>
    </w:p>
    <w:p w14:paraId="419F2853" w14:textId="77777777" w:rsidR="00B14DD5" w:rsidRPr="00BE1323" w:rsidRDefault="009F6792" w:rsidP="00B14DD5">
      <w:pPr>
        <w:ind w:left="0" w:right="14" w:firstLine="681"/>
        <w:jc w:val="left"/>
        <w:rPr>
          <w:lang w:val="ru-RU"/>
        </w:rPr>
      </w:pPr>
      <w:r>
        <w:rPr>
          <w:lang w:val="ru-RU"/>
        </w:rPr>
        <w:t>Дополнительная общеразвивающ</w:t>
      </w:r>
      <w:r w:rsidR="00B14DD5" w:rsidRPr="00BE1323">
        <w:rPr>
          <w:lang w:val="ru-RU"/>
        </w:rPr>
        <w:t>ая программа «Химическая коллаборация на практике (Точка роста)» составлена на основе нормативных документов:</w:t>
      </w:r>
    </w:p>
    <w:p w14:paraId="11DAC09D" w14:textId="77777777" w:rsidR="00B14DD5" w:rsidRPr="00BE1323" w:rsidRDefault="00B14DD5" w:rsidP="00B14DD5">
      <w:pPr>
        <w:spacing w:after="37"/>
        <w:ind w:left="677" w:right="14"/>
        <w:jc w:val="left"/>
      </w:pPr>
      <w:r w:rsidRPr="00BE1323">
        <w:t>НОРМАТИВНО-</w:t>
      </w:r>
      <w:proofErr w:type="gramStart"/>
      <w:r w:rsidRPr="00BE1323">
        <w:t>ПРАВОВАЯ</w:t>
      </w:r>
      <w:r w:rsidR="004D78CB" w:rsidRPr="00BE1323">
        <w:rPr>
          <w:lang w:val="ru-RU"/>
        </w:rPr>
        <w:t xml:space="preserve"> </w:t>
      </w:r>
      <w:r w:rsidRPr="00BE1323">
        <w:t xml:space="preserve"> БАЗА</w:t>
      </w:r>
      <w:proofErr w:type="gramEnd"/>
    </w:p>
    <w:p w14:paraId="101BF86B" w14:textId="77777777" w:rsidR="00B14DD5" w:rsidRPr="00BE1323" w:rsidRDefault="00B14DD5" w:rsidP="00B14DD5">
      <w:pPr>
        <w:numPr>
          <w:ilvl w:val="3"/>
          <w:numId w:val="1"/>
        </w:numPr>
        <w:ind w:right="14" w:hanging="1008"/>
        <w:jc w:val="left"/>
        <w:rPr>
          <w:lang w:val="ru-RU"/>
        </w:rPr>
      </w:pPr>
      <w:r w:rsidRPr="00BE1323">
        <w:rPr>
          <w:lang w:val="ru-RU"/>
        </w:rPr>
        <w:t>Федеральный Закон Российской Федерации от 29.12.2012 № 273 «Об образовании в Российской Федерации» (далее — ФЗ № 273);</w:t>
      </w:r>
    </w:p>
    <w:p w14:paraId="1C15C8E3" w14:textId="77777777" w:rsidR="00B14DD5" w:rsidRPr="00BE1323" w:rsidRDefault="00B14DD5" w:rsidP="00B14DD5">
      <w:pPr>
        <w:numPr>
          <w:ilvl w:val="3"/>
          <w:numId w:val="1"/>
        </w:numPr>
        <w:ind w:right="14" w:hanging="1008"/>
        <w:jc w:val="left"/>
        <w:rPr>
          <w:lang w:val="ru-RU"/>
        </w:rPr>
      </w:pPr>
      <w:r w:rsidRPr="00BE1323">
        <w:rPr>
          <w:lang w:val="ru-RU"/>
        </w:rPr>
        <w:t>Приказ Министерства Просвещения Российской Федерации от 09.11.2018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  <w:r w:rsidRPr="00BE1323">
        <w:rPr>
          <w:noProof/>
          <w:lang w:val="ru-RU" w:eastAsia="ru-RU"/>
        </w:rPr>
        <w:drawing>
          <wp:inline distT="0" distB="0" distL="0" distR="0" wp14:anchorId="5001390E" wp14:editId="59F6ADC5">
            <wp:extent cx="9525" cy="952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C85FCB" w14:textId="77777777" w:rsidR="00B14DD5" w:rsidRPr="00BE1323" w:rsidRDefault="00B14DD5" w:rsidP="00B14DD5">
      <w:pPr>
        <w:numPr>
          <w:ilvl w:val="3"/>
          <w:numId w:val="1"/>
        </w:numPr>
        <w:ind w:right="14" w:hanging="1008"/>
        <w:jc w:val="left"/>
        <w:rPr>
          <w:lang w:val="ru-RU"/>
        </w:rPr>
      </w:pPr>
      <w:r w:rsidRPr="00BE1323">
        <w:rPr>
          <w:lang w:val="ru-RU"/>
        </w:rPr>
        <w:t xml:space="preserve">Приказ Министерства просвещения Российской Федерации от 30.09.2020 № 533 внесении изменений в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</w:t>
      </w:r>
      <w:r w:rsidRPr="00BE1323">
        <w:rPr>
          <w:noProof/>
          <w:lang w:val="ru-RU" w:eastAsia="ru-RU"/>
        </w:rPr>
        <w:drawing>
          <wp:inline distT="0" distB="0" distL="0" distR="0" wp14:anchorId="677536AE" wp14:editId="16BFA26E">
            <wp:extent cx="114300" cy="952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323">
        <w:rPr>
          <w:lang w:val="ru-RU"/>
        </w:rPr>
        <w:t>№ 196”;</w:t>
      </w:r>
    </w:p>
    <w:p w14:paraId="440FB27B" w14:textId="77777777" w:rsidR="00B14DD5" w:rsidRPr="00BE1323" w:rsidRDefault="00B14DD5" w:rsidP="00B14DD5">
      <w:pPr>
        <w:ind w:left="741" w:right="14"/>
        <w:jc w:val="left"/>
        <w:rPr>
          <w:lang w:val="ru-RU"/>
        </w:rPr>
      </w:pPr>
      <w:r w:rsidRPr="00BE1323">
        <w:rPr>
          <w:noProof/>
          <w:lang w:val="ru-RU" w:eastAsia="ru-RU"/>
        </w:rPr>
        <w:drawing>
          <wp:inline distT="0" distB="0" distL="0" distR="0" wp14:anchorId="50C71B0B" wp14:editId="016560F9">
            <wp:extent cx="628650" cy="762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50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323">
        <w:rPr>
          <w:lang w:val="ru-RU"/>
        </w:rPr>
        <w:t>Концепция развития дополнительного образования детей от</w:t>
      </w:r>
    </w:p>
    <w:p w14:paraId="293EFA51" w14:textId="77777777" w:rsidR="00B14DD5" w:rsidRPr="00BE1323" w:rsidRDefault="00B14DD5" w:rsidP="00B14DD5">
      <w:pPr>
        <w:ind w:left="1714" w:right="14"/>
        <w:jc w:val="left"/>
      </w:pPr>
      <w:r w:rsidRPr="00BE1323">
        <w:t>04.09.2014 № 1726;</w:t>
      </w:r>
    </w:p>
    <w:p w14:paraId="7015C2E6" w14:textId="77777777" w:rsidR="00B14DD5" w:rsidRPr="00BE1323" w:rsidRDefault="00B14DD5" w:rsidP="00B14DD5">
      <w:pPr>
        <w:numPr>
          <w:ilvl w:val="3"/>
          <w:numId w:val="2"/>
        </w:numPr>
        <w:spacing w:after="47"/>
        <w:ind w:right="14" w:hanging="1015"/>
        <w:jc w:val="left"/>
        <w:rPr>
          <w:lang w:val="ru-RU"/>
        </w:rPr>
      </w:pPr>
      <w:r w:rsidRPr="00BE1323">
        <w:rPr>
          <w:lang w:val="ru-RU"/>
        </w:rPr>
        <w:t>Письмо Минобрнауки России от 18.11.2015 №09-3242. «Методические рекомендации по проектированию дополнительных общеразвивающих программ»;</w:t>
      </w:r>
    </w:p>
    <w:p w14:paraId="0DE2EAB8" w14:textId="77777777" w:rsidR="00B14DD5" w:rsidRPr="00BE1323" w:rsidRDefault="00B14DD5" w:rsidP="00B14DD5">
      <w:pPr>
        <w:ind w:left="1756" w:right="14" w:hanging="1015"/>
        <w:jc w:val="left"/>
        <w:rPr>
          <w:lang w:val="ru-RU"/>
        </w:rPr>
      </w:pPr>
      <w:r w:rsidRPr="00BE1323">
        <w:rPr>
          <w:noProof/>
          <w:lang w:val="ru-RU" w:eastAsia="ru-RU"/>
        </w:rPr>
        <w:drawing>
          <wp:inline distT="0" distB="0" distL="0" distR="0" wp14:anchorId="2945DA1E" wp14:editId="77CD8A70">
            <wp:extent cx="47625" cy="762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5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1303" w:rsidRPr="00BE1323">
        <w:rPr>
          <w:lang w:val="ru-RU"/>
        </w:rPr>
        <w:t xml:space="preserve">Санитарные правила СП </w:t>
      </w:r>
      <w:r w:rsidRPr="00BE1323">
        <w:rPr>
          <w:lang w:val="ru-RU"/>
        </w:rPr>
        <w:t>2.43648-20 «Санитарно-эпидемиологические требования к организациям воспитания и обучения, отдыха и оздоровления детей и молодёжи»;</w:t>
      </w:r>
    </w:p>
    <w:p w14:paraId="55533D61" w14:textId="77777777" w:rsidR="00B14DD5" w:rsidRPr="00BE1323" w:rsidRDefault="00B14DD5" w:rsidP="00B14DD5">
      <w:pPr>
        <w:numPr>
          <w:ilvl w:val="3"/>
          <w:numId w:val="2"/>
        </w:numPr>
        <w:spacing w:after="32"/>
        <w:ind w:right="14" w:hanging="1015"/>
        <w:jc w:val="left"/>
        <w:rPr>
          <w:lang w:val="ru-RU"/>
        </w:rPr>
      </w:pPr>
      <w:r w:rsidRPr="00BE1323">
        <w:rPr>
          <w:lang w:val="ru-RU"/>
        </w:rPr>
        <w:t>СанПин 1.23685-21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75669657" w14:textId="77777777" w:rsidR="00B14DD5" w:rsidRPr="00BE1323" w:rsidRDefault="00B14DD5" w:rsidP="00B14DD5">
      <w:pPr>
        <w:spacing w:after="29"/>
        <w:ind w:left="1756" w:right="14" w:hanging="1015"/>
        <w:jc w:val="left"/>
        <w:rPr>
          <w:lang w:val="ru-RU"/>
        </w:rPr>
      </w:pPr>
      <w:r w:rsidRPr="00BE1323">
        <w:rPr>
          <w:noProof/>
          <w:lang w:val="ru-RU" w:eastAsia="ru-RU"/>
        </w:rPr>
        <w:drawing>
          <wp:inline distT="0" distB="0" distL="0" distR="0" wp14:anchorId="2344D25A" wp14:editId="224698E5">
            <wp:extent cx="66675" cy="476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323">
        <w:rPr>
          <w:lang w:val="ru-RU"/>
        </w:rPr>
        <w:t xml:space="preserve"> Приказ Министерства образования и науки РФ от 23.08.2017 года № 816 «Порядок применения организациями, осуществляющих образовательную деятельность электронного обучения, дистанционных образовательных технологий при реализации образовательных программ»</w:t>
      </w:r>
    </w:p>
    <w:p w14:paraId="7BA27B37" w14:textId="77777777" w:rsidR="00B14DD5" w:rsidRPr="009F6792" w:rsidRDefault="00B14DD5" w:rsidP="00B14DD5">
      <w:pPr>
        <w:ind w:left="1756" w:right="14" w:hanging="1015"/>
        <w:jc w:val="left"/>
        <w:rPr>
          <w:color w:val="auto"/>
          <w:lang w:val="ru-RU"/>
        </w:rPr>
      </w:pPr>
      <w:r w:rsidRPr="00BE1323">
        <w:rPr>
          <w:noProof/>
          <w:lang w:val="ru-RU" w:eastAsia="ru-RU"/>
        </w:rPr>
        <w:drawing>
          <wp:inline distT="0" distB="0" distL="0" distR="0" wp14:anchorId="096446A3" wp14:editId="66F68C97">
            <wp:extent cx="47625" cy="571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323">
        <w:rPr>
          <w:lang w:val="ru-RU"/>
        </w:rPr>
        <w:t xml:space="preserve"> «Методические рекомендации от 20 марта 2020 г. по реализации образовательных программ начального общего, основного общего, </w:t>
      </w:r>
      <w:r w:rsidRPr="00BE1323">
        <w:rPr>
          <w:lang w:val="ru-RU"/>
        </w:rPr>
        <w:lastRenderedPageBreak/>
        <w:t>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</w:t>
      </w:r>
      <w:r w:rsidR="00271303" w:rsidRPr="00BE1323">
        <w:rPr>
          <w:lang w:val="ru-RU"/>
        </w:rPr>
        <w:t>тронного обучения и дистанционных</w:t>
      </w:r>
      <w:r w:rsidRPr="00BE1323">
        <w:rPr>
          <w:lang w:val="ru-RU"/>
        </w:rPr>
        <w:t xml:space="preserve"> образовательных технологий</w:t>
      </w:r>
      <w:proofErr w:type="gramStart"/>
      <w:r w:rsidRPr="00BE1323">
        <w:rPr>
          <w:color w:val="auto"/>
          <w:lang w:val="ru-RU"/>
        </w:rPr>
        <w:t>»;</w:t>
      </w:r>
      <w:r w:rsidRPr="00BE1323">
        <w:rPr>
          <w:color w:val="FF0000"/>
          <w:lang w:val="ru-RU"/>
        </w:rPr>
        <w:t xml:space="preserve"> </w:t>
      </w:r>
      <w:r w:rsidR="00271303" w:rsidRPr="00BE1323">
        <w:rPr>
          <w:color w:val="FF0000"/>
          <w:lang w:val="ru-RU"/>
        </w:rPr>
        <w:t xml:space="preserve"> </w:t>
      </w:r>
      <w:r w:rsidR="009F6792">
        <w:rPr>
          <w:color w:val="auto"/>
          <w:lang w:val="ru-RU"/>
        </w:rPr>
        <w:t>Устав</w:t>
      </w:r>
      <w:proofErr w:type="gramEnd"/>
      <w:r w:rsidR="009F6792">
        <w:rPr>
          <w:color w:val="auto"/>
          <w:lang w:val="ru-RU"/>
        </w:rPr>
        <w:t xml:space="preserve"> и локальные акты МОУ Тетюшской </w:t>
      </w:r>
      <w:r w:rsidRPr="009F6792">
        <w:rPr>
          <w:color w:val="auto"/>
          <w:lang w:val="ru-RU"/>
        </w:rPr>
        <w:t xml:space="preserve"> С</w:t>
      </w:r>
      <w:r w:rsidR="009F6792">
        <w:rPr>
          <w:color w:val="auto"/>
          <w:lang w:val="ru-RU"/>
        </w:rPr>
        <w:t>О</w:t>
      </w:r>
      <w:r w:rsidRPr="009F6792">
        <w:rPr>
          <w:color w:val="auto"/>
          <w:lang w:val="ru-RU"/>
        </w:rPr>
        <w:t>Ш;</w:t>
      </w:r>
    </w:p>
    <w:p w14:paraId="235DF7AD" w14:textId="77777777" w:rsidR="00B14DD5" w:rsidRPr="00BE1323" w:rsidRDefault="00B14DD5" w:rsidP="00B14DD5">
      <w:pPr>
        <w:spacing w:after="135"/>
        <w:ind w:left="1649" w:right="14"/>
        <w:jc w:val="left"/>
        <w:rPr>
          <w:lang w:val="ru-RU"/>
        </w:rPr>
      </w:pPr>
      <w:r w:rsidRPr="00BE1323">
        <w:rPr>
          <w:lang w:val="ru-RU"/>
        </w:rPr>
        <w:t xml:space="preserve">Письмо Министерства образования и науки Ульяновской области от 21.04.2020 №2822 Методические </w:t>
      </w:r>
      <w:proofErr w:type="gramStart"/>
      <w:r w:rsidRPr="00BE1323">
        <w:rPr>
          <w:lang w:val="ru-RU"/>
        </w:rPr>
        <w:t>рекомендации ”О</w:t>
      </w:r>
      <w:proofErr w:type="gramEnd"/>
      <w:r w:rsidRPr="00BE1323">
        <w:rPr>
          <w:lang w:val="ru-RU"/>
        </w:rPr>
        <w:t xml:space="preserve"> реализации дополнительных общеобразовательных программ с применением электронного обучения и дистанционных образовательных технологий“ </w:t>
      </w:r>
    </w:p>
    <w:p w14:paraId="66F363B7" w14:textId="77777777" w:rsidR="00B14DD5" w:rsidRPr="00BE1323" w:rsidRDefault="00B14DD5" w:rsidP="00B14DD5">
      <w:pPr>
        <w:spacing w:after="135"/>
        <w:ind w:left="0" w:right="14" w:firstLine="0"/>
        <w:jc w:val="left"/>
        <w:rPr>
          <w:lang w:val="ru-RU"/>
        </w:rPr>
      </w:pPr>
      <w:r w:rsidRPr="00BE1323">
        <w:rPr>
          <w:sz w:val="30"/>
          <w:lang w:val="ru-RU"/>
        </w:rPr>
        <w:t>2. Комплекс основных характеристик образования</w:t>
      </w:r>
    </w:p>
    <w:p w14:paraId="22454258" w14:textId="77777777" w:rsidR="00B14DD5" w:rsidRPr="00BE1323" w:rsidRDefault="00B14DD5" w:rsidP="00B14DD5">
      <w:pPr>
        <w:spacing w:after="3" w:line="265" w:lineRule="auto"/>
        <w:ind w:left="0" w:right="576" w:firstLine="0"/>
        <w:jc w:val="left"/>
        <w:rPr>
          <w:lang w:val="ru-RU"/>
        </w:rPr>
      </w:pPr>
      <w:r w:rsidRPr="00BE1323">
        <w:rPr>
          <w:sz w:val="30"/>
          <w:lang w:val="ru-RU"/>
        </w:rPr>
        <w:t>2.1 Пояснительная записка</w:t>
      </w:r>
    </w:p>
    <w:p w14:paraId="560EDBCC" w14:textId="77777777" w:rsidR="00B14DD5" w:rsidRPr="00BE1323" w:rsidRDefault="00B14DD5" w:rsidP="00B14DD5">
      <w:pPr>
        <w:ind w:left="353" w:right="14" w:firstLine="706"/>
        <w:jc w:val="left"/>
        <w:rPr>
          <w:lang w:val="ru-RU"/>
        </w:rPr>
      </w:pPr>
      <w:r w:rsidRPr="00BE1323">
        <w:rPr>
          <w:lang w:val="ru-RU"/>
        </w:rPr>
        <w:t>Дополнительная общеобразовательная программа «Химическая коллаборация на практике» составлена для обучающихся 7-8 классов общеобразовательной школы, с учетом специфики образовательной организации и контингента обучающихся.</w:t>
      </w:r>
    </w:p>
    <w:p w14:paraId="1312F2EF" w14:textId="77777777" w:rsidR="00B14DD5" w:rsidRPr="00BE1323" w:rsidRDefault="00B14DD5" w:rsidP="00B14DD5">
      <w:pPr>
        <w:spacing w:line="267" w:lineRule="auto"/>
        <w:ind w:left="773" w:hanging="10"/>
        <w:jc w:val="left"/>
        <w:rPr>
          <w:lang w:val="ru-RU"/>
        </w:rPr>
      </w:pPr>
      <w:r w:rsidRPr="00BE1323">
        <w:rPr>
          <w:sz w:val="30"/>
          <w:lang w:val="ru-RU"/>
        </w:rPr>
        <w:t>Уровень освоения программы: базовый</w:t>
      </w:r>
    </w:p>
    <w:p w14:paraId="58FE7BC9" w14:textId="77777777" w:rsidR="00B14DD5" w:rsidRPr="00BE1323" w:rsidRDefault="00B14DD5" w:rsidP="00B14DD5">
      <w:pPr>
        <w:spacing w:line="267" w:lineRule="auto"/>
        <w:ind w:left="773" w:hanging="10"/>
        <w:jc w:val="left"/>
        <w:rPr>
          <w:lang w:val="ru-RU"/>
        </w:rPr>
      </w:pPr>
      <w:r w:rsidRPr="00BE1323">
        <w:rPr>
          <w:sz w:val="30"/>
          <w:lang w:val="ru-RU"/>
        </w:rPr>
        <w:t>Направленность (профиль) программы естественно-научная</w:t>
      </w:r>
    </w:p>
    <w:p w14:paraId="35DFBA5E" w14:textId="77777777" w:rsidR="00B14DD5" w:rsidRPr="00BE1323" w:rsidRDefault="00B14DD5" w:rsidP="00B14DD5">
      <w:pPr>
        <w:ind w:left="346" w:right="14" w:firstLine="432"/>
        <w:jc w:val="left"/>
        <w:rPr>
          <w:lang w:val="ru-RU"/>
        </w:rPr>
      </w:pPr>
      <w:r w:rsidRPr="00BE1323">
        <w:rPr>
          <w:lang w:val="ru-RU"/>
        </w:rPr>
        <w:t xml:space="preserve">Актуальность программы: состоит в том, что в ней осуществляется пропедевтическая подготовка для изучения химии в перспективе на повышенном или углублённом </w:t>
      </w:r>
      <w:proofErr w:type="gramStart"/>
      <w:r w:rsidRPr="00BE1323">
        <w:rPr>
          <w:lang w:val="ru-RU"/>
        </w:rPr>
        <w:t>уровнях,  возможность</w:t>
      </w:r>
      <w:proofErr w:type="gramEnd"/>
      <w:r w:rsidRPr="00BE1323">
        <w:rPr>
          <w:lang w:val="ru-RU"/>
        </w:rPr>
        <w:t xml:space="preserve"> познакомиться с вводными разделами. Обучающиеся, которые проявили повышенный интерес к тем или иным темам, могут при помощи индивидуальной учебно-исследовательской работы ознакомиться с материалом, который не изучается в школьной программе.</w:t>
      </w:r>
    </w:p>
    <w:p w14:paraId="62FD74A6" w14:textId="77777777" w:rsidR="00B14DD5" w:rsidRPr="00BE1323" w:rsidRDefault="00B14DD5" w:rsidP="00B14DD5">
      <w:pPr>
        <w:ind w:left="346" w:right="14" w:firstLine="432"/>
        <w:jc w:val="left"/>
        <w:rPr>
          <w:lang w:val="ru-RU"/>
        </w:rPr>
      </w:pPr>
      <w:r w:rsidRPr="00BE1323">
        <w:rPr>
          <w:lang w:val="ru-RU"/>
        </w:rPr>
        <w:t xml:space="preserve">Новизна данной программы состоит в том, что многие вопросы химии неразрывно связаны с физикой, биологией и экологией, и образованному </w:t>
      </w:r>
      <w:proofErr w:type="gramStart"/>
      <w:r w:rsidRPr="00BE1323">
        <w:rPr>
          <w:lang w:val="ru-RU"/>
        </w:rPr>
        <w:t>человеку,  чем</w:t>
      </w:r>
      <w:proofErr w:type="gramEnd"/>
      <w:r w:rsidRPr="00BE1323">
        <w:rPr>
          <w:lang w:val="ru-RU"/>
        </w:rPr>
        <w:t xml:space="preserve"> бы он не занимался в будущем, полезно их знать. Поэтому в данной образовательной программе реализуется синтетический подход к </w:t>
      </w:r>
      <w:r w:rsidRPr="00BE1323">
        <w:rPr>
          <w:noProof/>
          <w:lang w:val="ru-RU" w:eastAsia="ru-RU"/>
        </w:rPr>
        <w:drawing>
          <wp:inline distT="0" distB="0" distL="0" distR="0" wp14:anchorId="1B7C7199" wp14:editId="101EADE9">
            <wp:extent cx="9525" cy="95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2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323">
        <w:rPr>
          <w:lang w:val="ru-RU"/>
        </w:rPr>
        <w:t>естественнонаучному образованию, который позволяет, с одной стороны, сформировать целостное представление о мире, а, с другой стороны, облегчить понимание сложных химических проблем.</w:t>
      </w:r>
    </w:p>
    <w:p w14:paraId="3070EF9A" w14:textId="77777777" w:rsidR="00B14DD5" w:rsidRPr="00BE1323" w:rsidRDefault="00B14DD5" w:rsidP="00B14DD5">
      <w:pPr>
        <w:ind w:left="346" w:right="14" w:firstLine="439"/>
        <w:jc w:val="left"/>
        <w:rPr>
          <w:lang w:val="ru-RU"/>
        </w:rPr>
      </w:pPr>
      <w:r w:rsidRPr="00BE1323">
        <w:rPr>
          <w:lang w:val="ru-RU"/>
        </w:rPr>
        <w:t xml:space="preserve">Отличительной особенностью программы: является то, что данная образовательная программа имеет естественно-научную направленность с элементами художественно-эстетической направленностей, так как знакомит с </w:t>
      </w:r>
      <w:proofErr w:type="gramStart"/>
      <w:r w:rsidRPr="00BE1323">
        <w:rPr>
          <w:lang w:val="ru-RU"/>
        </w:rPr>
        <w:t>историческими  аспектами</w:t>
      </w:r>
      <w:proofErr w:type="gramEnd"/>
      <w:r w:rsidRPr="00BE1323">
        <w:rPr>
          <w:lang w:val="ru-RU"/>
        </w:rPr>
        <w:t xml:space="preserve"> становления и развития химии, а также развивает посредством предмета химии эстетическое восприятие окружающего мира, что играет важную роль в повышении внутренней мотивации к освоению этого предмета и формировании общей культуры обучаю</w:t>
      </w:r>
      <w:r w:rsidRPr="00BE1323">
        <w:rPr>
          <w:u w:val="single" w:color="000000"/>
          <w:lang w:val="ru-RU"/>
        </w:rPr>
        <w:t>щи</w:t>
      </w:r>
      <w:r w:rsidRPr="00BE1323">
        <w:rPr>
          <w:lang w:val="ru-RU"/>
        </w:rPr>
        <w:t>хся.</w:t>
      </w:r>
    </w:p>
    <w:p w14:paraId="77A4C4FA" w14:textId="77777777" w:rsidR="00B14DD5" w:rsidRPr="00BE1323" w:rsidRDefault="00B14DD5" w:rsidP="00B14DD5">
      <w:pPr>
        <w:ind w:left="130" w:right="223" w:firstLine="425"/>
        <w:jc w:val="left"/>
        <w:rPr>
          <w:lang w:val="ru-RU"/>
        </w:rPr>
      </w:pPr>
      <w:r w:rsidRPr="00BE1323">
        <w:rPr>
          <w:lang w:val="ru-RU"/>
        </w:rPr>
        <w:lastRenderedPageBreak/>
        <w:t xml:space="preserve">Педагогическая целесообразность программы: данная образовательная программа ориентирована на то, чтобы интерес к химии возник и закрепился благодаря использованию в обучении исследовательского подхода, при котором дети постигают предмет химии через собственное учебное исследование. Такой подход позволяет обучающимся не только освоить понятийный аппарат и запомнить некоторые важные факты, но и получить навыки проведения самостоятельного исследования, которые могут быть полезны для последующей самореализации в любой другой области учебной и в будущем </w:t>
      </w:r>
      <w:r w:rsidRPr="00BE1323">
        <w:rPr>
          <w:noProof/>
          <w:lang w:val="ru-RU" w:eastAsia="ru-RU"/>
        </w:rPr>
        <w:drawing>
          <wp:inline distT="0" distB="0" distL="0" distR="0" wp14:anchorId="04028762" wp14:editId="701075DE">
            <wp:extent cx="9525" cy="95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3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323">
        <w:rPr>
          <w:lang w:val="ru-RU"/>
        </w:rPr>
        <w:t>профессиональной деятельности.</w:t>
      </w:r>
    </w:p>
    <w:p w14:paraId="0725A974" w14:textId="77777777" w:rsidR="00B14DD5" w:rsidRPr="00BE1323" w:rsidRDefault="00B14DD5" w:rsidP="00B14DD5">
      <w:pPr>
        <w:ind w:left="122" w:right="230" w:firstLine="432"/>
        <w:jc w:val="left"/>
        <w:rPr>
          <w:lang w:val="ru-RU"/>
        </w:rPr>
      </w:pPr>
      <w:r w:rsidRPr="00BE1323">
        <w:rPr>
          <w:lang w:val="ru-RU"/>
        </w:rPr>
        <w:t>Исходя из такого подхода, в центре обучения по данной программе ставятся развитие естественнонаучного мировоззрения и овладение исследованием как методом научного познания. Поэтому на занятиях большое внимание отводится практическим работам разных видов, причём значительное время уделяется проведению самостоятельных исследований по выбранным темам.</w:t>
      </w:r>
    </w:p>
    <w:p w14:paraId="4AE279B8" w14:textId="77777777" w:rsidR="00B14DD5" w:rsidRPr="00BE1323" w:rsidRDefault="00B14DD5" w:rsidP="00B14DD5">
      <w:pPr>
        <w:spacing w:after="0" w:line="259" w:lineRule="auto"/>
        <w:ind w:left="564" w:hanging="10"/>
        <w:jc w:val="left"/>
        <w:rPr>
          <w:szCs w:val="28"/>
          <w:lang w:val="ru-RU"/>
        </w:rPr>
      </w:pPr>
      <w:r w:rsidRPr="00BE1323">
        <w:rPr>
          <w:szCs w:val="28"/>
          <w:lang w:val="ru-RU"/>
        </w:rPr>
        <w:t>Адресат программы: обучающиеся 13-14 лет.</w:t>
      </w:r>
    </w:p>
    <w:p w14:paraId="6D64529F" w14:textId="77777777" w:rsidR="00B14DD5" w:rsidRPr="00BE1323" w:rsidRDefault="00B14DD5" w:rsidP="00B14DD5">
      <w:pPr>
        <w:spacing w:line="267" w:lineRule="auto"/>
        <w:ind w:left="579" w:hanging="10"/>
        <w:jc w:val="left"/>
        <w:rPr>
          <w:szCs w:val="28"/>
          <w:lang w:val="ru-RU"/>
        </w:rPr>
      </w:pPr>
      <w:r w:rsidRPr="00BE1323">
        <w:rPr>
          <w:szCs w:val="28"/>
          <w:lang w:val="ru-RU"/>
        </w:rPr>
        <w:t>Объём программы: 72 часа.</w:t>
      </w:r>
    </w:p>
    <w:p w14:paraId="3CC2823E" w14:textId="77777777" w:rsidR="00B14DD5" w:rsidRPr="00BE1323" w:rsidRDefault="00B14DD5" w:rsidP="00B14DD5">
      <w:pPr>
        <w:ind w:left="554" w:right="14"/>
        <w:jc w:val="left"/>
        <w:rPr>
          <w:lang w:val="ru-RU"/>
        </w:rPr>
      </w:pPr>
      <w:r w:rsidRPr="00BE1323">
        <w:rPr>
          <w:lang w:val="ru-RU"/>
        </w:rPr>
        <w:t>Формы обучения и виды занятий: теоретические, практические, групповые.</w:t>
      </w:r>
    </w:p>
    <w:p w14:paraId="0D0B4E55" w14:textId="77777777" w:rsidR="00B14DD5" w:rsidRPr="00BE1323" w:rsidRDefault="00B14DD5" w:rsidP="00B14DD5">
      <w:pPr>
        <w:spacing w:after="0" w:line="259" w:lineRule="auto"/>
        <w:ind w:left="564" w:hanging="10"/>
        <w:jc w:val="left"/>
        <w:rPr>
          <w:szCs w:val="28"/>
          <w:lang w:val="ru-RU"/>
        </w:rPr>
      </w:pPr>
      <w:r w:rsidRPr="00BE1323">
        <w:rPr>
          <w:szCs w:val="28"/>
          <w:lang w:val="ru-RU"/>
        </w:rPr>
        <w:t>Срок освоения программы: 1 год.</w:t>
      </w:r>
    </w:p>
    <w:p w14:paraId="05C8C323" w14:textId="77777777" w:rsidR="00B14DD5" w:rsidRPr="00BE1323" w:rsidRDefault="00B14DD5" w:rsidP="00B14DD5">
      <w:pPr>
        <w:ind w:left="547" w:right="245"/>
        <w:jc w:val="left"/>
        <w:rPr>
          <w:lang w:val="ru-RU"/>
        </w:rPr>
      </w:pPr>
      <w:r w:rsidRPr="00BE1323">
        <w:rPr>
          <w:lang w:val="ru-RU"/>
        </w:rPr>
        <w:t>Режим занятий; Занятия проводятся 2 раза в неделю, продолжительность занятия — 45 минут. При проведении занятия в дистанционном формате продолжительность занятия -- 30 минут.</w:t>
      </w:r>
    </w:p>
    <w:p w14:paraId="01F2C84C" w14:textId="77777777" w:rsidR="00B14DD5" w:rsidRPr="00BE1323" w:rsidRDefault="00B14DD5" w:rsidP="00B14DD5">
      <w:pPr>
        <w:spacing w:after="3" w:line="265" w:lineRule="auto"/>
        <w:ind w:left="1335" w:right="727" w:hanging="10"/>
        <w:jc w:val="left"/>
        <w:rPr>
          <w:szCs w:val="28"/>
          <w:lang w:val="ru-RU"/>
        </w:rPr>
      </w:pPr>
      <w:r w:rsidRPr="00BE1323">
        <w:rPr>
          <w:szCs w:val="28"/>
          <w:lang w:val="ru-RU"/>
        </w:rPr>
        <w:t>Характеристика возрастной группы:</w:t>
      </w:r>
    </w:p>
    <w:p w14:paraId="59FAB006" w14:textId="77777777" w:rsidR="00B14DD5" w:rsidRPr="00BE1323" w:rsidRDefault="00B14DD5" w:rsidP="00B14DD5">
      <w:pPr>
        <w:ind w:left="115" w:right="245" w:firstLine="720"/>
        <w:jc w:val="left"/>
        <w:rPr>
          <w:lang w:val="ru-RU"/>
        </w:rPr>
      </w:pPr>
      <w:r w:rsidRPr="00BE1323">
        <w:rPr>
          <w:lang w:val="ru-RU"/>
        </w:rPr>
        <w:t>В возрасте 13-14 лет для ребенка резко возрастает значение коллектива, его общественного мнения, отношений со сверстниками, оценки ими его поступков и действий. Он стремится завоевать в их глазах авторитет, занять достойное место в коллективе. Заметно проявляется стремление к самостоятельности и независимости, возникает интерес к собственной личности, формируется самооценка, развиваются абстрактные формы мышления. Часто он не видит прямой связи между привлекательными для него качествами личности и своим повседневным поведением.</w:t>
      </w:r>
    </w:p>
    <w:p w14:paraId="013FBAAA" w14:textId="77777777" w:rsidR="00B14DD5" w:rsidRPr="00BE1323" w:rsidRDefault="00B14DD5" w:rsidP="00B14DD5">
      <w:pPr>
        <w:spacing w:after="194"/>
        <w:ind w:left="115" w:right="245" w:firstLine="713"/>
        <w:jc w:val="left"/>
        <w:rPr>
          <w:lang w:val="ru-RU"/>
        </w:rPr>
      </w:pPr>
      <w:r w:rsidRPr="00BE1323">
        <w:rPr>
          <w:lang w:val="ru-RU"/>
        </w:rPr>
        <w:t>В связи с этим основная форма проведения занятий — это практические работы, в ходе которых у детей появляется возможность продемонстрировать свои индивидуальные и коллективные решения поставленных задач.</w:t>
      </w:r>
      <w:r w:rsidRPr="00BE1323">
        <w:rPr>
          <w:noProof/>
          <w:lang w:val="ru-RU" w:eastAsia="ru-RU"/>
        </w:rPr>
        <w:drawing>
          <wp:inline distT="0" distB="0" distL="0" distR="0" wp14:anchorId="4286B97D" wp14:editId="4586C35B">
            <wp:extent cx="9525" cy="190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5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E8C622" w14:textId="77777777" w:rsidR="00B14DD5" w:rsidRPr="00BE1323" w:rsidRDefault="00B14DD5" w:rsidP="00B14DD5">
      <w:pPr>
        <w:spacing w:line="267" w:lineRule="auto"/>
        <w:ind w:left="1270" w:hanging="10"/>
        <w:jc w:val="left"/>
        <w:rPr>
          <w:szCs w:val="28"/>
          <w:lang w:val="ru-RU"/>
        </w:rPr>
      </w:pPr>
      <w:r w:rsidRPr="00BE1323">
        <w:rPr>
          <w:szCs w:val="28"/>
          <w:lang w:val="ru-RU"/>
        </w:rPr>
        <w:t>2.2. Цели и задачи программы</w:t>
      </w:r>
    </w:p>
    <w:p w14:paraId="7105A692" w14:textId="77777777" w:rsidR="00B14DD5" w:rsidRPr="00BE1323" w:rsidRDefault="00B14DD5" w:rsidP="00B14DD5">
      <w:pPr>
        <w:ind w:left="115" w:right="259" w:firstLine="439"/>
        <w:jc w:val="left"/>
        <w:rPr>
          <w:lang w:val="ru-RU"/>
        </w:rPr>
      </w:pPr>
      <w:r w:rsidRPr="00BE1323">
        <w:rPr>
          <w:lang w:val="ru-RU"/>
        </w:rPr>
        <w:t>Цель: обучение практической химии, развитие естественнонаучного мировоззрения и личностной мотивации к познанию через исследовательскую деятельность в процессе изучения химии.</w:t>
      </w:r>
    </w:p>
    <w:p w14:paraId="00D4186D" w14:textId="77777777" w:rsidR="00B14DD5" w:rsidRPr="00BE1323" w:rsidRDefault="00B14DD5" w:rsidP="00B14DD5">
      <w:pPr>
        <w:spacing w:after="84" w:line="267" w:lineRule="auto"/>
        <w:ind w:left="377" w:right="7193" w:hanging="10"/>
        <w:jc w:val="left"/>
        <w:rPr>
          <w:lang w:val="ru-RU"/>
        </w:rPr>
      </w:pPr>
      <w:r w:rsidRPr="00BE1323">
        <w:rPr>
          <w:sz w:val="30"/>
          <w:lang w:val="ru-RU"/>
        </w:rPr>
        <w:t>Задачи: Обучающие:</w:t>
      </w:r>
    </w:p>
    <w:p w14:paraId="63B9B8AE" w14:textId="77777777" w:rsidR="00B14DD5" w:rsidRPr="00BE1323" w:rsidRDefault="00B14DD5" w:rsidP="00B14DD5">
      <w:pPr>
        <w:ind w:left="360" w:right="14"/>
        <w:jc w:val="left"/>
        <w:rPr>
          <w:lang w:val="ru-RU"/>
        </w:rPr>
      </w:pPr>
      <w:r w:rsidRPr="00BE1323">
        <w:rPr>
          <w:lang w:val="ru-RU"/>
        </w:rPr>
        <w:lastRenderedPageBreak/>
        <w:t>- дать представление об основных понятиях неорганической химии — атомах, ионах и молекулах; о классификации неорганических соединений на кислоты, основания и соли;</w:t>
      </w:r>
    </w:p>
    <w:p w14:paraId="66EED60F" w14:textId="77777777" w:rsidR="00B14DD5" w:rsidRPr="00BE1323" w:rsidRDefault="00B14DD5" w:rsidP="00B14DD5">
      <w:pPr>
        <w:spacing w:after="3" w:line="264" w:lineRule="auto"/>
        <w:ind w:left="360" w:right="14" w:firstLine="0"/>
        <w:jc w:val="left"/>
        <w:rPr>
          <w:lang w:val="ru-RU"/>
        </w:rPr>
      </w:pPr>
      <w:r w:rsidRPr="00BE1323">
        <w:rPr>
          <w:lang w:val="ru-RU"/>
        </w:rPr>
        <w:t xml:space="preserve">- обучить основам практической химии: анализу и синтезу; е научить принципам и методике проведения исследовательской работы; </w:t>
      </w:r>
    </w:p>
    <w:p w14:paraId="7396E380" w14:textId="77777777" w:rsidR="00B14DD5" w:rsidRPr="00BE1323" w:rsidRDefault="00B14DD5" w:rsidP="00B14DD5">
      <w:pPr>
        <w:spacing w:after="3" w:line="264" w:lineRule="auto"/>
        <w:ind w:left="360" w:right="14" w:firstLine="0"/>
        <w:jc w:val="left"/>
        <w:rPr>
          <w:lang w:val="ru-RU"/>
        </w:rPr>
      </w:pPr>
      <w:r w:rsidRPr="00BE1323">
        <w:rPr>
          <w:lang w:val="ru-RU"/>
        </w:rPr>
        <w:t xml:space="preserve">- обучить работе с химическими реактивами и приборами, проведению </w:t>
      </w:r>
      <w:r w:rsidRPr="00BE1323">
        <w:rPr>
          <w:noProof/>
          <w:lang w:val="ru-RU" w:eastAsia="ru-RU"/>
        </w:rPr>
        <w:drawing>
          <wp:inline distT="0" distB="0" distL="0" distR="0" wp14:anchorId="5E0156D1" wp14:editId="746C8B2E">
            <wp:extent cx="9525" cy="95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3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323">
        <w:rPr>
          <w:lang w:val="ru-RU"/>
        </w:rPr>
        <w:t>простейших лабораторных операций: нагрев, перегонка, экстракция, фильтрование, взвешивание и т.д.;</w:t>
      </w:r>
    </w:p>
    <w:p w14:paraId="7EA28E79" w14:textId="77777777" w:rsidR="00B14DD5" w:rsidRPr="00BE1323" w:rsidRDefault="00B14DD5" w:rsidP="00B14DD5">
      <w:pPr>
        <w:spacing w:after="30"/>
        <w:ind w:left="364" w:right="14" w:firstLine="0"/>
        <w:jc w:val="left"/>
        <w:rPr>
          <w:lang w:val="ru-RU"/>
        </w:rPr>
      </w:pPr>
      <w:r w:rsidRPr="00BE1323">
        <w:rPr>
          <w:lang w:val="ru-RU"/>
        </w:rPr>
        <w:t xml:space="preserve">- ознакомить с происхождением и развитием химии, историей происхождения химических символов, терминов, понятий; </w:t>
      </w:r>
    </w:p>
    <w:p w14:paraId="3D40A43B" w14:textId="77777777" w:rsidR="00B14DD5" w:rsidRPr="00BE1323" w:rsidRDefault="00B14DD5" w:rsidP="00B14DD5">
      <w:pPr>
        <w:spacing w:after="30"/>
        <w:ind w:left="364" w:right="14" w:firstLine="0"/>
        <w:jc w:val="left"/>
        <w:rPr>
          <w:lang w:val="ru-RU"/>
        </w:rPr>
      </w:pPr>
      <w:r w:rsidRPr="00BE1323">
        <w:rPr>
          <w:lang w:val="ru-RU"/>
        </w:rPr>
        <w:t>-  познакомить со старинными экспериментами;</w:t>
      </w:r>
      <w:r w:rsidRPr="00BE1323">
        <w:rPr>
          <w:noProof/>
          <w:lang w:val="ru-RU" w:eastAsia="ru-RU"/>
        </w:rPr>
        <w:drawing>
          <wp:inline distT="0" distB="0" distL="0" distR="0" wp14:anchorId="03245C33" wp14:editId="24F1C701">
            <wp:extent cx="9525" cy="95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3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9310A" w14:textId="77777777" w:rsidR="00B14DD5" w:rsidRPr="00BE1323" w:rsidRDefault="00B14DD5" w:rsidP="00B14DD5">
      <w:pPr>
        <w:ind w:left="360" w:right="14" w:firstLine="0"/>
        <w:jc w:val="left"/>
        <w:rPr>
          <w:lang w:val="ru-RU"/>
        </w:rPr>
      </w:pPr>
      <w:r w:rsidRPr="00BE1323">
        <w:rPr>
          <w:lang w:val="ru-RU"/>
        </w:rPr>
        <w:t>- научить самостоятельно намечать задачу, ставить эксперимент и объяснять его результат.</w:t>
      </w:r>
    </w:p>
    <w:p w14:paraId="540B4305" w14:textId="77777777" w:rsidR="00B14DD5" w:rsidRPr="00BE1323" w:rsidRDefault="00B14DD5" w:rsidP="00B14DD5">
      <w:pPr>
        <w:ind w:left="364" w:right="14" w:firstLine="0"/>
        <w:jc w:val="left"/>
        <w:rPr>
          <w:lang w:val="ru-RU"/>
        </w:rPr>
      </w:pPr>
      <w:r w:rsidRPr="00BE1323">
        <w:rPr>
          <w:lang w:val="ru-RU"/>
        </w:rPr>
        <w:t>- подготовить к изучению химии на повышенном или углублённом уровне.</w:t>
      </w:r>
    </w:p>
    <w:p w14:paraId="4F16F05B" w14:textId="77777777" w:rsidR="00B14DD5" w:rsidRPr="00BE1323" w:rsidRDefault="00B14DD5" w:rsidP="00B14DD5">
      <w:pPr>
        <w:spacing w:line="267" w:lineRule="auto"/>
        <w:ind w:left="10" w:hanging="10"/>
        <w:jc w:val="left"/>
      </w:pPr>
      <w:proofErr w:type="spellStart"/>
      <w:r w:rsidRPr="00BE1323">
        <w:rPr>
          <w:sz w:val="30"/>
        </w:rPr>
        <w:t>Развивающие</w:t>
      </w:r>
      <w:proofErr w:type="spellEnd"/>
      <w:r w:rsidRPr="00BE1323">
        <w:rPr>
          <w:sz w:val="30"/>
        </w:rPr>
        <w:t>:</w:t>
      </w:r>
    </w:p>
    <w:p w14:paraId="3E0FAF39" w14:textId="77777777" w:rsidR="00B14DD5" w:rsidRPr="00BE1323" w:rsidRDefault="00B14DD5" w:rsidP="00B14DD5">
      <w:pPr>
        <w:numPr>
          <w:ilvl w:val="0"/>
          <w:numId w:val="3"/>
        </w:numPr>
        <w:spacing w:after="41"/>
        <w:ind w:right="14"/>
        <w:jc w:val="left"/>
        <w:rPr>
          <w:lang w:val="ru-RU"/>
        </w:rPr>
      </w:pPr>
      <w:r w:rsidRPr="00BE1323">
        <w:rPr>
          <w:lang w:val="ru-RU"/>
        </w:rPr>
        <w:t>развить наблюдательность и исследовательский интерес к природным явлениям;</w:t>
      </w:r>
    </w:p>
    <w:p w14:paraId="7AC1E137" w14:textId="77777777" w:rsidR="00B14DD5" w:rsidRPr="00BE1323" w:rsidRDefault="00B14DD5" w:rsidP="00B14DD5">
      <w:pPr>
        <w:numPr>
          <w:ilvl w:val="0"/>
          <w:numId w:val="3"/>
        </w:numPr>
        <w:spacing w:after="37"/>
        <w:ind w:right="14"/>
        <w:jc w:val="left"/>
        <w:rPr>
          <w:lang w:val="ru-RU"/>
        </w:rPr>
      </w:pPr>
      <w:r w:rsidRPr="00BE1323">
        <w:rPr>
          <w:lang w:val="ru-RU"/>
        </w:rPr>
        <w:t xml:space="preserve">развить у обучающихся интерес к познанию, к проведению самостоятельных </w:t>
      </w:r>
      <w:r w:rsidRPr="00BE1323">
        <w:rPr>
          <w:noProof/>
          <w:lang w:val="ru-RU" w:eastAsia="ru-RU"/>
        </w:rPr>
        <w:drawing>
          <wp:inline distT="0" distB="0" distL="0" distR="0" wp14:anchorId="6A6C26DD" wp14:editId="521BD14A">
            <wp:extent cx="9525" cy="9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3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323">
        <w:rPr>
          <w:lang w:val="ru-RU"/>
        </w:rPr>
        <w:t>исследований;</w:t>
      </w:r>
    </w:p>
    <w:p w14:paraId="7AE9EE11" w14:textId="77777777" w:rsidR="00B14DD5" w:rsidRPr="00BE1323" w:rsidRDefault="00B14DD5" w:rsidP="00B14DD5">
      <w:pPr>
        <w:numPr>
          <w:ilvl w:val="0"/>
          <w:numId w:val="3"/>
        </w:numPr>
        <w:spacing w:after="32"/>
        <w:ind w:right="14"/>
        <w:jc w:val="left"/>
        <w:rPr>
          <w:lang w:val="ru-RU"/>
        </w:rPr>
      </w:pPr>
      <w:r w:rsidRPr="00BE1323">
        <w:rPr>
          <w:lang w:val="ru-RU"/>
        </w:rPr>
        <w:t>развить аккуратность, внимательность, строгость в соблюдении требований техники безопасности;</w:t>
      </w:r>
    </w:p>
    <w:p w14:paraId="7B5F0260" w14:textId="77777777" w:rsidR="00B14DD5" w:rsidRPr="00BE1323" w:rsidRDefault="00B14DD5" w:rsidP="00B14DD5">
      <w:pPr>
        <w:numPr>
          <w:ilvl w:val="0"/>
          <w:numId w:val="3"/>
        </w:numPr>
        <w:spacing w:after="47" w:line="264" w:lineRule="auto"/>
        <w:ind w:right="14"/>
        <w:jc w:val="left"/>
        <w:rPr>
          <w:lang w:val="ru-RU"/>
        </w:rPr>
      </w:pPr>
      <w:r w:rsidRPr="00BE1323">
        <w:rPr>
          <w:lang w:val="ru-RU"/>
        </w:rPr>
        <w:t>выработать первоначальные навыки работы со специальной литературой;</w:t>
      </w:r>
    </w:p>
    <w:p w14:paraId="06EB14FD" w14:textId="77777777" w:rsidR="00B14DD5" w:rsidRPr="00BE1323" w:rsidRDefault="00B14DD5" w:rsidP="00B14DD5">
      <w:pPr>
        <w:numPr>
          <w:ilvl w:val="0"/>
          <w:numId w:val="3"/>
        </w:numPr>
        <w:spacing w:after="47" w:line="264" w:lineRule="auto"/>
        <w:ind w:right="14"/>
        <w:jc w:val="left"/>
        <w:rPr>
          <w:lang w:val="ru-RU"/>
        </w:rPr>
      </w:pPr>
      <w:r w:rsidRPr="00BE1323">
        <w:rPr>
          <w:lang w:val="ru-RU"/>
        </w:rPr>
        <w:t xml:space="preserve"> сформировать и развить положительную мотивацию к дальнейшему изучению естественных наук;</w:t>
      </w:r>
    </w:p>
    <w:p w14:paraId="0390E7FC" w14:textId="77777777" w:rsidR="00B14DD5" w:rsidRPr="00BE1323" w:rsidRDefault="00B14DD5" w:rsidP="00B14DD5">
      <w:pPr>
        <w:numPr>
          <w:ilvl w:val="0"/>
          <w:numId w:val="3"/>
        </w:numPr>
        <w:ind w:right="14"/>
        <w:jc w:val="left"/>
        <w:rPr>
          <w:lang w:val="ru-RU"/>
        </w:rPr>
      </w:pPr>
      <w:r w:rsidRPr="00BE1323">
        <w:rPr>
          <w:lang w:val="ru-RU"/>
        </w:rPr>
        <w:t>развить познавательную и творческую активность;</w:t>
      </w:r>
    </w:p>
    <w:p w14:paraId="69205941" w14:textId="77777777" w:rsidR="00B14DD5" w:rsidRPr="00BE1323" w:rsidRDefault="00B14DD5" w:rsidP="00B14DD5">
      <w:pPr>
        <w:numPr>
          <w:ilvl w:val="0"/>
          <w:numId w:val="3"/>
        </w:numPr>
        <w:ind w:right="14"/>
        <w:jc w:val="left"/>
        <w:rPr>
          <w:lang w:val="ru-RU"/>
        </w:rPr>
      </w:pPr>
      <w:r w:rsidRPr="00BE1323">
        <w:rPr>
          <w:lang w:val="ru-RU"/>
        </w:rPr>
        <w:t>развить эстетическое восприятие структуры, формул химических элементов, результата собственной деятельности.</w:t>
      </w:r>
    </w:p>
    <w:p w14:paraId="190D00FC" w14:textId="77777777" w:rsidR="00B14DD5" w:rsidRPr="00BE1323" w:rsidRDefault="00B14DD5" w:rsidP="00B14DD5">
      <w:pPr>
        <w:numPr>
          <w:ilvl w:val="0"/>
          <w:numId w:val="3"/>
        </w:numPr>
        <w:ind w:right="14"/>
        <w:jc w:val="left"/>
        <w:rPr>
          <w:lang w:val="ru-RU"/>
        </w:rPr>
      </w:pPr>
    </w:p>
    <w:p w14:paraId="22EB8C61" w14:textId="77777777" w:rsidR="00B14DD5" w:rsidRPr="00BE1323" w:rsidRDefault="00B14DD5" w:rsidP="00B14DD5">
      <w:pPr>
        <w:spacing w:line="267" w:lineRule="auto"/>
        <w:ind w:left="10" w:hanging="10"/>
        <w:jc w:val="left"/>
      </w:pPr>
      <w:proofErr w:type="spellStart"/>
      <w:r w:rsidRPr="00BE1323">
        <w:rPr>
          <w:sz w:val="30"/>
        </w:rPr>
        <w:t>Воспитательные</w:t>
      </w:r>
      <w:proofErr w:type="spellEnd"/>
      <w:r w:rsidRPr="00BE1323">
        <w:rPr>
          <w:sz w:val="30"/>
        </w:rPr>
        <w:t>:</w:t>
      </w:r>
    </w:p>
    <w:p w14:paraId="41752DFE" w14:textId="77777777" w:rsidR="00B14DD5" w:rsidRPr="00BE1323" w:rsidRDefault="00B14DD5" w:rsidP="00B14DD5">
      <w:pPr>
        <w:numPr>
          <w:ilvl w:val="0"/>
          <w:numId w:val="3"/>
        </w:numPr>
        <w:ind w:right="14"/>
        <w:jc w:val="left"/>
      </w:pPr>
      <w:proofErr w:type="spellStart"/>
      <w:r w:rsidRPr="00BE1323">
        <w:t>воспитать</w:t>
      </w:r>
      <w:proofErr w:type="spellEnd"/>
      <w:r w:rsidRPr="00BE1323">
        <w:t xml:space="preserve"> </w:t>
      </w:r>
      <w:proofErr w:type="spellStart"/>
      <w:r w:rsidRPr="00BE1323">
        <w:t>коллективизм</w:t>
      </w:r>
      <w:proofErr w:type="spellEnd"/>
      <w:r w:rsidRPr="00BE1323">
        <w:t>;</w:t>
      </w:r>
    </w:p>
    <w:p w14:paraId="4772516C" w14:textId="77777777" w:rsidR="00B14DD5" w:rsidRPr="00BE1323" w:rsidRDefault="00B14DD5" w:rsidP="00B14DD5">
      <w:pPr>
        <w:numPr>
          <w:ilvl w:val="0"/>
          <w:numId w:val="3"/>
        </w:numPr>
        <w:ind w:right="14"/>
        <w:jc w:val="left"/>
        <w:rPr>
          <w:lang w:val="ru-RU"/>
        </w:rPr>
      </w:pPr>
      <w:r w:rsidRPr="00BE1323">
        <w:rPr>
          <w:lang w:val="ru-RU"/>
        </w:rPr>
        <w:t>воспитать правильный подход к организации своего досуга;</w:t>
      </w:r>
      <w:r w:rsidRPr="00BE1323">
        <w:rPr>
          <w:noProof/>
          <w:lang w:val="ru-RU" w:eastAsia="ru-RU"/>
        </w:rPr>
        <w:drawing>
          <wp:inline distT="0" distB="0" distL="0" distR="0" wp14:anchorId="1038D808" wp14:editId="6FC45DB4">
            <wp:extent cx="9525" cy="9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3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A8882" w14:textId="77777777" w:rsidR="00B14DD5" w:rsidRPr="00BE1323" w:rsidRDefault="00B14DD5" w:rsidP="00B14DD5">
      <w:pPr>
        <w:numPr>
          <w:ilvl w:val="0"/>
          <w:numId w:val="3"/>
        </w:numPr>
        <w:spacing w:after="335"/>
        <w:ind w:right="14"/>
        <w:jc w:val="left"/>
        <w:rPr>
          <w:lang w:val="ru-RU"/>
        </w:rPr>
      </w:pPr>
      <w:r w:rsidRPr="00BE1323">
        <w:rPr>
          <w:lang w:val="ru-RU"/>
        </w:rPr>
        <w:t>воспитать убежденность в познаваемости окружающего мира и необходимости экологически грамотного отношения к среде обитания.</w:t>
      </w:r>
    </w:p>
    <w:p w14:paraId="3443A8C3" w14:textId="77777777" w:rsidR="00BE1323" w:rsidRPr="00DB09FA" w:rsidRDefault="00BE1323" w:rsidP="00BE1323">
      <w:pPr>
        <w:spacing w:after="340" w:line="265" w:lineRule="auto"/>
        <w:ind w:left="1335" w:right="569" w:hanging="10"/>
        <w:jc w:val="center"/>
        <w:rPr>
          <w:szCs w:val="28"/>
          <w:lang w:val="ru-RU"/>
        </w:rPr>
      </w:pPr>
      <w:r w:rsidRPr="00DB09FA">
        <w:rPr>
          <w:szCs w:val="28"/>
          <w:lang w:val="ru-RU"/>
        </w:rPr>
        <w:lastRenderedPageBreak/>
        <w:t>2.3. Содержание программы</w:t>
      </w:r>
    </w:p>
    <w:p w14:paraId="22AE09E6" w14:textId="77777777" w:rsidR="00BE1323" w:rsidRDefault="00DB09FA" w:rsidP="00BE1323">
      <w:pPr>
        <w:spacing w:after="0" w:line="259" w:lineRule="auto"/>
        <w:ind w:left="778" w:firstLine="0"/>
        <w:jc w:val="center"/>
        <w:rPr>
          <w:szCs w:val="28"/>
          <w:lang w:val="ru-RU"/>
        </w:rPr>
      </w:pPr>
      <w:r>
        <w:rPr>
          <w:szCs w:val="28"/>
          <w:lang w:val="ru-RU"/>
        </w:rPr>
        <w:t>Тематическое планирование материала</w:t>
      </w:r>
    </w:p>
    <w:p w14:paraId="09BE73DB" w14:textId="77777777" w:rsidR="00DB09FA" w:rsidRPr="00DB09FA" w:rsidRDefault="00DB09FA" w:rsidP="00BE1323">
      <w:pPr>
        <w:spacing w:after="0" w:line="259" w:lineRule="auto"/>
        <w:ind w:left="778" w:firstLine="0"/>
        <w:jc w:val="center"/>
        <w:rPr>
          <w:szCs w:val="28"/>
          <w:lang w:val="ru-RU"/>
        </w:rPr>
      </w:pPr>
    </w:p>
    <w:tbl>
      <w:tblPr>
        <w:tblStyle w:val="a6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850"/>
        <w:gridCol w:w="2977"/>
        <w:gridCol w:w="1984"/>
        <w:gridCol w:w="1776"/>
        <w:gridCol w:w="2262"/>
      </w:tblGrid>
      <w:tr w:rsidR="00DB09FA" w14:paraId="2B414924" w14:textId="77777777" w:rsidTr="00DB09FA">
        <w:trPr>
          <w:trHeight w:val="720"/>
        </w:trPr>
        <w:tc>
          <w:tcPr>
            <w:tcW w:w="850" w:type="dxa"/>
          </w:tcPr>
          <w:p w14:paraId="6A6F4DFB" w14:textId="77777777" w:rsidR="00DB09FA" w:rsidRPr="00DB09FA" w:rsidRDefault="00DB09FA" w:rsidP="00DB09FA">
            <w:pPr>
              <w:ind w:left="0" w:firstLine="0"/>
              <w:rPr>
                <w:sz w:val="24"/>
                <w:szCs w:val="24"/>
                <w:lang w:val="ru-RU"/>
              </w:rPr>
            </w:pPr>
            <w:r w:rsidRPr="00DB09FA">
              <w:rPr>
                <w:sz w:val="24"/>
                <w:szCs w:val="24"/>
                <w:lang w:val="ru-RU"/>
              </w:rPr>
              <w:t>№ п/п</w:t>
            </w:r>
          </w:p>
          <w:p w14:paraId="4B0F8394" w14:textId="77777777" w:rsidR="00DB09FA" w:rsidRPr="00DB09FA" w:rsidRDefault="00DB09FA" w:rsidP="00DB09FA">
            <w:pPr>
              <w:pStyle w:val="a7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14:paraId="2D37A619" w14:textId="77777777" w:rsidR="00DB09FA" w:rsidRPr="00DB09FA" w:rsidRDefault="00DB09FA" w:rsidP="00DB09FA">
            <w:pPr>
              <w:pStyle w:val="a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Раздел</w:t>
            </w:r>
          </w:p>
        </w:tc>
        <w:tc>
          <w:tcPr>
            <w:tcW w:w="1984" w:type="dxa"/>
          </w:tcPr>
          <w:p w14:paraId="4AEBE50C" w14:textId="77777777" w:rsidR="00DB09FA" w:rsidRPr="00DB09FA" w:rsidRDefault="00DB09FA" w:rsidP="00DB09FA">
            <w:pPr>
              <w:pStyle w:val="a7"/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Количество часов по программе</w:t>
            </w:r>
          </w:p>
        </w:tc>
        <w:tc>
          <w:tcPr>
            <w:tcW w:w="1776" w:type="dxa"/>
          </w:tcPr>
          <w:p w14:paraId="56BEE0A3" w14:textId="77777777" w:rsidR="00DB09FA" w:rsidRPr="00DB09FA" w:rsidRDefault="00DB09FA" w:rsidP="00DB09FA">
            <w:pPr>
              <w:pStyle w:val="a7"/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DB09FA">
              <w:rPr>
                <w:sz w:val="24"/>
                <w:szCs w:val="24"/>
                <w:lang w:val="ru-RU"/>
              </w:rPr>
              <w:t>Практические работы</w:t>
            </w:r>
          </w:p>
        </w:tc>
        <w:tc>
          <w:tcPr>
            <w:tcW w:w="2262" w:type="dxa"/>
          </w:tcPr>
          <w:p w14:paraId="73BCC0E7" w14:textId="77777777" w:rsidR="00DB09FA" w:rsidRPr="00DB09FA" w:rsidRDefault="00DB09FA" w:rsidP="00DB09FA">
            <w:pPr>
              <w:pStyle w:val="a7"/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Лабораторные</w:t>
            </w:r>
            <w:r w:rsidRPr="00DB09FA">
              <w:rPr>
                <w:sz w:val="24"/>
                <w:szCs w:val="24"/>
                <w:lang w:val="ru-RU"/>
              </w:rPr>
              <w:t xml:space="preserve"> работы</w:t>
            </w:r>
          </w:p>
        </w:tc>
      </w:tr>
      <w:tr w:rsidR="000654C4" w14:paraId="03EE7D5E" w14:textId="77777777" w:rsidTr="00DB09FA">
        <w:trPr>
          <w:trHeight w:val="720"/>
        </w:trPr>
        <w:tc>
          <w:tcPr>
            <w:tcW w:w="850" w:type="dxa"/>
          </w:tcPr>
          <w:p w14:paraId="029FC139" w14:textId="77777777" w:rsidR="000654C4" w:rsidRPr="000654C4" w:rsidRDefault="000654C4" w:rsidP="000654C4">
            <w:pPr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0654C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</w:tcPr>
          <w:p w14:paraId="45C464B3" w14:textId="77777777" w:rsidR="000654C4" w:rsidRDefault="000654C4" w:rsidP="000654C4">
            <w:pPr>
              <w:pStyle w:val="a7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Введение</w:t>
            </w:r>
          </w:p>
        </w:tc>
        <w:tc>
          <w:tcPr>
            <w:tcW w:w="1984" w:type="dxa"/>
          </w:tcPr>
          <w:p w14:paraId="1A57FB54" w14:textId="77777777" w:rsidR="000654C4" w:rsidRDefault="000654C4" w:rsidP="00DB09FA">
            <w:pPr>
              <w:pStyle w:val="a7"/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76" w:type="dxa"/>
          </w:tcPr>
          <w:p w14:paraId="3C5176E5" w14:textId="77777777" w:rsidR="000654C4" w:rsidRPr="00DB09FA" w:rsidRDefault="000654C4" w:rsidP="00DB09FA">
            <w:pPr>
              <w:pStyle w:val="a7"/>
              <w:ind w:left="0"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262" w:type="dxa"/>
          </w:tcPr>
          <w:p w14:paraId="1C4AFD92" w14:textId="77777777" w:rsidR="000654C4" w:rsidRDefault="000654C4" w:rsidP="00DB09FA">
            <w:pPr>
              <w:pStyle w:val="a7"/>
              <w:ind w:left="0"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B09FA" w14:paraId="46CF5A08" w14:textId="77777777" w:rsidTr="00251DEF">
        <w:trPr>
          <w:trHeight w:val="589"/>
        </w:trPr>
        <w:tc>
          <w:tcPr>
            <w:tcW w:w="850" w:type="dxa"/>
          </w:tcPr>
          <w:p w14:paraId="6F4C42E2" w14:textId="77777777" w:rsidR="00DB09FA" w:rsidRPr="000654C4" w:rsidRDefault="000654C4" w:rsidP="000654C4">
            <w:pPr>
              <w:jc w:val="center"/>
              <w:rPr>
                <w:sz w:val="24"/>
                <w:szCs w:val="24"/>
                <w:lang w:val="ru-RU"/>
              </w:rPr>
            </w:pPr>
            <w:r w:rsidRPr="000654C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</w:tcPr>
          <w:p w14:paraId="5BAEB9BB" w14:textId="77777777" w:rsidR="00DB09FA" w:rsidRPr="00251DEF" w:rsidRDefault="00F47FB3" w:rsidP="00251DEF">
            <w:pPr>
              <w:spacing w:after="200" w:line="276" w:lineRule="auto"/>
              <w:ind w:left="0" w:firstLine="0"/>
              <w:jc w:val="left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F47FB3">
              <w:rPr>
                <w:rFonts w:eastAsiaTheme="minorHAnsi"/>
                <w:color w:val="auto"/>
                <w:sz w:val="24"/>
                <w:szCs w:val="24"/>
                <w:lang w:val="ru-RU"/>
              </w:rPr>
              <w:t>Химия в центре естествознания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84" w:type="dxa"/>
          </w:tcPr>
          <w:p w14:paraId="59182ED9" w14:textId="77777777" w:rsidR="00DB09FA" w:rsidRPr="00DB09FA" w:rsidRDefault="00F47FB3" w:rsidP="00DB09FA">
            <w:pPr>
              <w:pStyle w:val="a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776" w:type="dxa"/>
          </w:tcPr>
          <w:p w14:paraId="0FCA1499" w14:textId="77777777" w:rsidR="00DB09FA" w:rsidRPr="00DB09FA" w:rsidRDefault="00F47FB3" w:rsidP="00DB09FA">
            <w:pPr>
              <w:pStyle w:val="a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262" w:type="dxa"/>
          </w:tcPr>
          <w:p w14:paraId="5684FC49" w14:textId="77777777" w:rsidR="00DB09FA" w:rsidRPr="00DB09FA" w:rsidRDefault="00DB09FA" w:rsidP="00DB09FA">
            <w:pPr>
              <w:pStyle w:val="a7"/>
              <w:rPr>
                <w:sz w:val="24"/>
                <w:szCs w:val="24"/>
                <w:lang w:val="ru-RU"/>
              </w:rPr>
            </w:pPr>
          </w:p>
        </w:tc>
      </w:tr>
      <w:tr w:rsidR="00DB09FA" w14:paraId="6C98C02F" w14:textId="77777777" w:rsidTr="00DB09FA">
        <w:tc>
          <w:tcPr>
            <w:tcW w:w="850" w:type="dxa"/>
          </w:tcPr>
          <w:p w14:paraId="1BBDB2C2" w14:textId="77777777" w:rsidR="00DB09FA" w:rsidRPr="000654C4" w:rsidRDefault="000654C4" w:rsidP="000654C4">
            <w:pPr>
              <w:jc w:val="center"/>
              <w:rPr>
                <w:sz w:val="24"/>
                <w:szCs w:val="24"/>
                <w:lang w:val="ru-RU"/>
              </w:rPr>
            </w:pPr>
            <w:r w:rsidRPr="000654C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</w:tcPr>
          <w:p w14:paraId="577F8BC0" w14:textId="77777777" w:rsidR="00DB09FA" w:rsidRDefault="00251DEF" w:rsidP="00251DEF">
            <w:pPr>
              <w:pStyle w:val="a7"/>
              <w:ind w:left="0" w:firstLine="0"/>
              <w:rPr>
                <w:sz w:val="24"/>
                <w:szCs w:val="24"/>
                <w:lang w:val="ru-RU"/>
              </w:rPr>
            </w:pPr>
            <w:r w:rsidRPr="00251DEF">
              <w:rPr>
                <w:sz w:val="24"/>
                <w:szCs w:val="24"/>
                <w:lang w:val="ru-RU"/>
              </w:rPr>
              <w:t xml:space="preserve">Явления, происходящие с веществами </w:t>
            </w:r>
          </w:p>
          <w:p w14:paraId="53212555" w14:textId="77777777" w:rsidR="00251DEF" w:rsidRPr="00251DEF" w:rsidRDefault="00251DEF" w:rsidP="00251DEF">
            <w:pPr>
              <w:pStyle w:val="a7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14:paraId="39A20CE4" w14:textId="77777777" w:rsidR="00DB09FA" w:rsidRPr="00DB09FA" w:rsidRDefault="00251DEF" w:rsidP="00DB09FA">
            <w:pPr>
              <w:pStyle w:val="a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1776" w:type="dxa"/>
          </w:tcPr>
          <w:p w14:paraId="18D54698" w14:textId="77777777" w:rsidR="00DB09FA" w:rsidRPr="00DB09FA" w:rsidRDefault="00251DEF" w:rsidP="00DB09FA">
            <w:pPr>
              <w:pStyle w:val="a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262" w:type="dxa"/>
          </w:tcPr>
          <w:p w14:paraId="4901FECC" w14:textId="77777777" w:rsidR="00DB09FA" w:rsidRPr="00DB09FA" w:rsidRDefault="00DB09FA" w:rsidP="00DB09FA">
            <w:pPr>
              <w:pStyle w:val="a7"/>
              <w:rPr>
                <w:sz w:val="24"/>
                <w:szCs w:val="24"/>
                <w:lang w:val="ru-RU"/>
              </w:rPr>
            </w:pPr>
          </w:p>
        </w:tc>
      </w:tr>
      <w:tr w:rsidR="00DB09FA" w14:paraId="47F77653" w14:textId="77777777" w:rsidTr="00DB09FA">
        <w:tc>
          <w:tcPr>
            <w:tcW w:w="850" w:type="dxa"/>
          </w:tcPr>
          <w:p w14:paraId="3B11B061" w14:textId="77777777" w:rsidR="00DB09FA" w:rsidRPr="000654C4" w:rsidRDefault="000654C4" w:rsidP="000654C4">
            <w:pPr>
              <w:jc w:val="center"/>
              <w:rPr>
                <w:sz w:val="24"/>
                <w:szCs w:val="24"/>
                <w:lang w:val="ru-RU"/>
              </w:rPr>
            </w:pPr>
            <w:r w:rsidRPr="000654C4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2977" w:type="dxa"/>
          </w:tcPr>
          <w:p w14:paraId="30A842E5" w14:textId="77777777" w:rsidR="00DB09FA" w:rsidRPr="000654C4" w:rsidRDefault="000654C4" w:rsidP="000654C4">
            <w:pPr>
              <w:spacing w:after="200" w:line="276" w:lineRule="auto"/>
              <w:ind w:left="0" w:firstLine="0"/>
              <w:jc w:val="left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0654C4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Математика в химии </w:t>
            </w:r>
          </w:p>
        </w:tc>
        <w:tc>
          <w:tcPr>
            <w:tcW w:w="1984" w:type="dxa"/>
          </w:tcPr>
          <w:p w14:paraId="421B13DF" w14:textId="77777777" w:rsidR="00DB09FA" w:rsidRPr="00DB09FA" w:rsidRDefault="000654C4" w:rsidP="00DB09FA">
            <w:pPr>
              <w:pStyle w:val="a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76" w:type="dxa"/>
          </w:tcPr>
          <w:p w14:paraId="23D63332" w14:textId="77777777" w:rsidR="00DB09FA" w:rsidRPr="00DB09FA" w:rsidRDefault="00DB09FA" w:rsidP="00DB09FA">
            <w:pPr>
              <w:pStyle w:val="a7"/>
              <w:rPr>
                <w:sz w:val="24"/>
                <w:szCs w:val="24"/>
                <w:lang w:val="ru-RU"/>
              </w:rPr>
            </w:pPr>
          </w:p>
        </w:tc>
        <w:tc>
          <w:tcPr>
            <w:tcW w:w="2262" w:type="dxa"/>
          </w:tcPr>
          <w:p w14:paraId="6B76CF31" w14:textId="77777777" w:rsidR="00DB09FA" w:rsidRPr="00DB09FA" w:rsidRDefault="00DB09FA" w:rsidP="00DB09FA">
            <w:pPr>
              <w:pStyle w:val="a7"/>
              <w:rPr>
                <w:sz w:val="24"/>
                <w:szCs w:val="24"/>
                <w:lang w:val="ru-RU"/>
              </w:rPr>
            </w:pPr>
          </w:p>
        </w:tc>
      </w:tr>
      <w:tr w:rsidR="00DB09FA" w14:paraId="625B8DEA" w14:textId="77777777" w:rsidTr="00DB09FA">
        <w:tc>
          <w:tcPr>
            <w:tcW w:w="850" w:type="dxa"/>
          </w:tcPr>
          <w:p w14:paraId="7B831ACD" w14:textId="77777777" w:rsidR="00DB09FA" w:rsidRPr="000654C4" w:rsidRDefault="00DB09FA" w:rsidP="000654C4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14:paraId="6FA823B4" w14:textId="77777777" w:rsidR="00DB09FA" w:rsidRPr="000654C4" w:rsidRDefault="000654C4" w:rsidP="000654C4">
            <w:pPr>
              <w:spacing w:after="200" w:line="276" w:lineRule="auto"/>
              <w:ind w:left="0" w:firstLine="0"/>
              <w:jc w:val="left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0654C4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Цифровая лаборатория </w:t>
            </w:r>
          </w:p>
        </w:tc>
        <w:tc>
          <w:tcPr>
            <w:tcW w:w="1984" w:type="dxa"/>
          </w:tcPr>
          <w:p w14:paraId="206EACB3" w14:textId="77777777" w:rsidR="00DB09FA" w:rsidRPr="00DB09FA" w:rsidRDefault="000654C4" w:rsidP="00DB09FA">
            <w:pPr>
              <w:pStyle w:val="a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776" w:type="dxa"/>
          </w:tcPr>
          <w:p w14:paraId="50E40FB1" w14:textId="77777777" w:rsidR="00DB09FA" w:rsidRPr="00DB09FA" w:rsidRDefault="00DB09FA" w:rsidP="00DB09FA">
            <w:pPr>
              <w:pStyle w:val="a7"/>
              <w:rPr>
                <w:sz w:val="24"/>
                <w:szCs w:val="24"/>
                <w:lang w:val="ru-RU"/>
              </w:rPr>
            </w:pPr>
          </w:p>
        </w:tc>
        <w:tc>
          <w:tcPr>
            <w:tcW w:w="2262" w:type="dxa"/>
          </w:tcPr>
          <w:p w14:paraId="583AC9C6" w14:textId="77777777" w:rsidR="00DB09FA" w:rsidRPr="00DB09FA" w:rsidRDefault="000654C4" w:rsidP="00DB09FA">
            <w:pPr>
              <w:pStyle w:val="a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</w:tr>
      <w:tr w:rsidR="00DB09FA" w14:paraId="70963BEA" w14:textId="77777777" w:rsidTr="00DB09FA">
        <w:tc>
          <w:tcPr>
            <w:tcW w:w="850" w:type="dxa"/>
          </w:tcPr>
          <w:p w14:paraId="6D6033CE" w14:textId="77777777" w:rsidR="00DB09FA" w:rsidRPr="000654C4" w:rsidRDefault="00DB09FA" w:rsidP="000654C4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14:paraId="1EB051F6" w14:textId="77777777" w:rsidR="00DB09FA" w:rsidRPr="000654C4" w:rsidRDefault="000654C4" w:rsidP="000654C4">
            <w:pPr>
              <w:spacing w:after="200" w:line="276" w:lineRule="auto"/>
              <w:ind w:left="0" w:firstLine="0"/>
              <w:jc w:val="left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0654C4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Рассказы по химии </w:t>
            </w:r>
          </w:p>
        </w:tc>
        <w:tc>
          <w:tcPr>
            <w:tcW w:w="1984" w:type="dxa"/>
          </w:tcPr>
          <w:p w14:paraId="6D450209" w14:textId="77777777" w:rsidR="00DB09FA" w:rsidRPr="00DB09FA" w:rsidRDefault="000654C4" w:rsidP="00DB09FA">
            <w:pPr>
              <w:pStyle w:val="a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776" w:type="dxa"/>
          </w:tcPr>
          <w:p w14:paraId="0B6C11E7" w14:textId="77777777" w:rsidR="00DB09FA" w:rsidRPr="00DB09FA" w:rsidRDefault="00DB09FA" w:rsidP="00DB09FA">
            <w:pPr>
              <w:pStyle w:val="a7"/>
              <w:rPr>
                <w:sz w:val="24"/>
                <w:szCs w:val="24"/>
                <w:lang w:val="ru-RU"/>
              </w:rPr>
            </w:pPr>
          </w:p>
        </w:tc>
        <w:tc>
          <w:tcPr>
            <w:tcW w:w="2262" w:type="dxa"/>
          </w:tcPr>
          <w:p w14:paraId="4BF77D7F" w14:textId="77777777" w:rsidR="00DB09FA" w:rsidRPr="00DB09FA" w:rsidRDefault="00DB09FA" w:rsidP="00DB09FA">
            <w:pPr>
              <w:pStyle w:val="a7"/>
              <w:rPr>
                <w:sz w:val="24"/>
                <w:szCs w:val="24"/>
                <w:lang w:val="ru-RU"/>
              </w:rPr>
            </w:pPr>
          </w:p>
        </w:tc>
      </w:tr>
      <w:tr w:rsidR="00DB09FA" w14:paraId="577EF746" w14:textId="77777777" w:rsidTr="00DB09FA">
        <w:tc>
          <w:tcPr>
            <w:tcW w:w="850" w:type="dxa"/>
          </w:tcPr>
          <w:p w14:paraId="4E85647C" w14:textId="77777777" w:rsidR="00DB09FA" w:rsidRPr="000654C4" w:rsidRDefault="00DB09FA" w:rsidP="000654C4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14:paraId="6E6CD936" w14:textId="77777777" w:rsidR="00DB09FA" w:rsidRDefault="000654C4" w:rsidP="000654C4">
            <w:pPr>
              <w:pStyle w:val="a7"/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Подведение итогов</w:t>
            </w:r>
          </w:p>
          <w:p w14:paraId="60D5E999" w14:textId="77777777" w:rsidR="000654C4" w:rsidRPr="00DB09FA" w:rsidRDefault="000654C4" w:rsidP="000654C4">
            <w:pPr>
              <w:pStyle w:val="a7"/>
              <w:ind w:left="0" w:firstLine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14:paraId="096F6B87" w14:textId="77777777" w:rsidR="00DB09FA" w:rsidRPr="00DB09FA" w:rsidRDefault="000654C4" w:rsidP="00DB09FA">
            <w:pPr>
              <w:pStyle w:val="a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76" w:type="dxa"/>
          </w:tcPr>
          <w:p w14:paraId="127CBE76" w14:textId="77777777" w:rsidR="00DB09FA" w:rsidRPr="00DB09FA" w:rsidRDefault="00DB09FA" w:rsidP="00DB09FA">
            <w:pPr>
              <w:pStyle w:val="a7"/>
              <w:rPr>
                <w:sz w:val="24"/>
                <w:szCs w:val="24"/>
                <w:lang w:val="ru-RU"/>
              </w:rPr>
            </w:pPr>
          </w:p>
        </w:tc>
        <w:tc>
          <w:tcPr>
            <w:tcW w:w="2262" w:type="dxa"/>
          </w:tcPr>
          <w:p w14:paraId="56A372FB" w14:textId="77777777" w:rsidR="00DB09FA" w:rsidRPr="00DB09FA" w:rsidRDefault="00DB09FA" w:rsidP="00DB09FA">
            <w:pPr>
              <w:pStyle w:val="a7"/>
              <w:rPr>
                <w:sz w:val="24"/>
                <w:szCs w:val="24"/>
                <w:lang w:val="ru-RU"/>
              </w:rPr>
            </w:pPr>
          </w:p>
        </w:tc>
      </w:tr>
      <w:tr w:rsidR="00DB09FA" w14:paraId="3CFBFAEF" w14:textId="77777777" w:rsidTr="00DB09FA">
        <w:tc>
          <w:tcPr>
            <w:tcW w:w="850" w:type="dxa"/>
          </w:tcPr>
          <w:p w14:paraId="3CE12E71" w14:textId="77777777" w:rsidR="00DB09FA" w:rsidRPr="000654C4" w:rsidRDefault="00DB09FA" w:rsidP="000654C4">
            <w:pPr>
              <w:pStyle w:val="a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14:paraId="25BF821D" w14:textId="77777777" w:rsidR="00DB09FA" w:rsidRPr="00DB09FA" w:rsidRDefault="000654C4" w:rsidP="00DB09FA">
            <w:pPr>
              <w:pStyle w:val="a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Итого </w:t>
            </w:r>
          </w:p>
        </w:tc>
        <w:tc>
          <w:tcPr>
            <w:tcW w:w="1984" w:type="dxa"/>
          </w:tcPr>
          <w:p w14:paraId="3EEF5CF0" w14:textId="77777777" w:rsidR="00DB09FA" w:rsidRPr="000F7AC4" w:rsidRDefault="000654C4" w:rsidP="000F7AC4">
            <w:pPr>
              <w:rPr>
                <w:sz w:val="24"/>
                <w:szCs w:val="24"/>
                <w:lang w:val="ru-RU"/>
              </w:rPr>
            </w:pPr>
            <w:r w:rsidRPr="000F7AC4">
              <w:rPr>
                <w:sz w:val="24"/>
                <w:szCs w:val="24"/>
                <w:lang w:val="ru-RU"/>
              </w:rPr>
              <w:t>72</w:t>
            </w:r>
          </w:p>
        </w:tc>
        <w:tc>
          <w:tcPr>
            <w:tcW w:w="1776" w:type="dxa"/>
          </w:tcPr>
          <w:p w14:paraId="7FCD4B2F" w14:textId="77777777" w:rsidR="00DB09FA" w:rsidRPr="00DB09FA" w:rsidRDefault="000654C4" w:rsidP="00DB09FA">
            <w:pPr>
              <w:pStyle w:val="a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262" w:type="dxa"/>
          </w:tcPr>
          <w:p w14:paraId="01CA4EC7" w14:textId="77777777" w:rsidR="00DB09FA" w:rsidRDefault="000654C4" w:rsidP="00DB09FA">
            <w:pPr>
              <w:pStyle w:val="a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  <w:p w14:paraId="493CCFC8" w14:textId="77777777" w:rsidR="000654C4" w:rsidRPr="00DB09FA" w:rsidRDefault="000654C4" w:rsidP="00DB09FA">
            <w:pPr>
              <w:pStyle w:val="a7"/>
              <w:rPr>
                <w:sz w:val="24"/>
                <w:szCs w:val="24"/>
                <w:lang w:val="ru-RU"/>
              </w:rPr>
            </w:pPr>
          </w:p>
        </w:tc>
      </w:tr>
    </w:tbl>
    <w:p w14:paraId="29D6740C" w14:textId="77777777" w:rsidR="000F7AC4" w:rsidRDefault="000F7AC4" w:rsidP="000F7AC4">
      <w:pPr>
        <w:spacing w:after="3" w:line="265" w:lineRule="auto"/>
        <w:ind w:right="590"/>
        <w:rPr>
          <w:color w:val="auto"/>
          <w:szCs w:val="28"/>
          <w:lang w:val="ru-RU"/>
        </w:rPr>
      </w:pPr>
    </w:p>
    <w:p w14:paraId="232EC64E" w14:textId="77777777" w:rsidR="00BE1323" w:rsidRDefault="00BE1323" w:rsidP="005E5D00">
      <w:pPr>
        <w:spacing w:after="3" w:line="265" w:lineRule="auto"/>
        <w:ind w:left="0" w:right="590" w:firstLine="0"/>
        <w:rPr>
          <w:color w:val="auto"/>
          <w:szCs w:val="28"/>
          <w:lang w:val="ru-RU"/>
        </w:rPr>
      </w:pPr>
      <w:r w:rsidRPr="00651ED9">
        <w:rPr>
          <w:b/>
          <w:i/>
          <w:color w:val="auto"/>
          <w:szCs w:val="28"/>
          <w:lang w:val="ru-RU"/>
        </w:rPr>
        <w:t>Раздел 1.</w:t>
      </w:r>
      <w:r w:rsidRPr="000F7AC4">
        <w:rPr>
          <w:color w:val="auto"/>
          <w:szCs w:val="28"/>
          <w:lang w:val="ru-RU"/>
        </w:rPr>
        <w:t xml:space="preserve"> Введение.</w:t>
      </w:r>
    </w:p>
    <w:p w14:paraId="547A5EEC" w14:textId="77777777" w:rsidR="00BE1323" w:rsidRPr="00425995" w:rsidRDefault="00BE1323" w:rsidP="005E5D00">
      <w:pPr>
        <w:spacing w:line="267" w:lineRule="auto"/>
        <w:ind w:left="0" w:firstLine="0"/>
        <w:jc w:val="left"/>
        <w:rPr>
          <w:lang w:val="ru-RU"/>
        </w:rPr>
      </w:pPr>
      <w:r w:rsidRPr="000F7AC4">
        <w:rPr>
          <w:color w:val="auto"/>
          <w:szCs w:val="28"/>
          <w:lang w:val="ru-RU"/>
        </w:rPr>
        <w:t xml:space="preserve"> Собеседование с детьми. Вводное</w:t>
      </w:r>
      <w:r w:rsidRPr="000F7AC4">
        <w:rPr>
          <w:color w:val="auto"/>
          <w:sz w:val="30"/>
          <w:lang w:val="ru-RU"/>
        </w:rPr>
        <w:t xml:space="preserve"> </w:t>
      </w:r>
      <w:r w:rsidRPr="00425995">
        <w:rPr>
          <w:sz w:val="30"/>
          <w:lang w:val="ru-RU"/>
        </w:rPr>
        <w:t>занятие.</w:t>
      </w:r>
    </w:p>
    <w:p w14:paraId="75987399" w14:textId="77777777" w:rsidR="00BE1323" w:rsidRPr="00425995" w:rsidRDefault="000F7AC4" w:rsidP="005E5D00">
      <w:pPr>
        <w:spacing w:after="28"/>
        <w:ind w:left="0" w:right="14" w:firstLine="0"/>
        <w:rPr>
          <w:lang w:val="ru-RU"/>
        </w:rPr>
      </w:pPr>
      <w:r>
        <w:rPr>
          <w:lang w:val="ru-RU"/>
        </w:rPr>
        <w:t xml:space="preserve"> </w:t>
      </w:r>
      <w:r w:rsidR="00BE1323" w:rsidRPr="00425995">
        <w:rPr>
          <w:lang w:val="ru-RU"/>
        </w:rPr>
        <w:t>Выяснение исходных представлений о предмете химии и области её применения.</w:t>
      </w:r>
    </w:p>
    <w:p w14:paraId="7497BC0D" w14:textId="77777777" w:rsidR="000F7AC4" w:rsidRDefault="00BE1323" w:rsidP="005E5D00">
      <w:pPr>
        <w:spacing w:after="3" w:line="264" w:lineRule="auto"/>
        <w:ind w:left="0" w:firstLine="0"/>
        <w:jc w:val="left"/>
        <w:rPr>
          <w:lang w:val="ru-RU"/>
        </w:rPr>
      </w:pPr>
      <w:r w:rsidRPr="00425995">
        <w:rPr>
          <w:lang w:val="ru-RU"/>
        </w:rPr>
        <w:t>Техника безопасности. Знакомство с группой. Рассказ о содержании программы первого года обучения. Правила поведения в лаборатории. Практическая часть. Техника безопасности в работе с химическими реактивами, электроприборами и нагревательными приборами.</w:t>
      </w:r>
    </w:p>
    <w:p w14:paraId="7C162825" w14:textId="77777777" w:rsidR="00BE1323" w:rsidRDefault="00BE1323" w:rsidP="005E5D00">
      <w:pPr>
        <w:spacing w:after="3" w:line="264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425995">
        <w:rPr>
          <w:lang w:val="ru-RU"/>
        </w:rPr>
        <w:t xml:space="preserve"> </w:t>
      </w:r>
      <w:r w:rsidRPr="00651ED9">
        <w:rPr>
          <w:b/>
          <w:i/>
          <w:lang w:val="ru-RU"/>
        </w:rPr>
        <w:t>Раздел 2</w:t>
      </w:r>
      <w:r w:rsidRPr="00651ED9">
        <w:rPr>
          <w:b/>
          <w:i/>
          <w:szCs w:val="28"/>
          <w:lang w:val="ru-RU"/>
        </w:rPr>
        <w:t>.</w:t>
      </w:r>
      <w:r w:rsidRPr="000F7AC4">
        <w:rPr>
          <w:szCs w:val="28"/>
          <w:lang w:val="ru-RU"/>
        </w:rPr>
        <w:t xml:space="preserve"> </w:t>
      </w:r>
      <w:r w:rsidR="000F7AC4" w:rsidRPr="00F47FB3">
        <w:rPr>
          <w:rFonts w:eastAsiaTheme="minorHAnsi"/>
          <w:color w:val="auto"/>
          <w:szCs w:val="28"/>
          <w:lang w:val="ru-RU"/>
        </w:rPr>
        <w:t>Химия в центре естествознания</w:t>
      </w:r>
      <w:r w:rsidR="005E5D00">
        <w:rPr>
          <w:rFonts w:eastAsiaTheme="minorHAnsi"/>
          <w:color w:val="auto"/>
          <w:szCs w:val="28"/>
          <w:lang w:val="ru-RU"/>
        </w:rPr>
        <w:t>.</w:t>
      </w:r>
    </w:p>
    <w:p w14:paraId="790F0328" w14:textId="77777777" w:rsidR="005E5D00" w:rsidRDefault="005E5D00" w:rsidP="005E5D00">
      <w:pPr>
        <w:spacing w:after="3" w:line="264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>
        <w:rPr>
          <w:rFonts w:eastAsiaTheme="minorHAnsi"/>
          <w:color w:val="auto"/>
          <w:szCs w:val="28"/>
          <w:lang w:val="ru-RU"/>
        </w:rPr>
        <w:t>Химия как часть естествознания. Предмет химии. Взаимоотношения человека и окружающего мира. Предмет химии. Физические тела и вещества. Свойства веществ. Применение веществ на основе их свойств.</w:t>
      </w:r>
      <w:r w:rsidR="007B4998">
        <w:rPr>
          <w:rFonts w:eastAsiaTheme="minorHAnsi"/>
          <w:color w:val="auto"/>
          <w:szCs w:val="28"/>
          <w:lang w:val="ru-RU"/>
        </w:rPr>
        <w:t xml:space="preserve"> Наблюдение и эксперимент как методы изучения естествознания и химии. Наблюдение как основной метод познания окружающего мира. Условия проведения наблюдения. Гипотеза. Эксперимент. Вывод. Строение пламени. Лаборатория и оборудование.</w:t>
      </w:r>
    </w:p>
    <w:p w14:paraId="4FF90F24" w14:textId="77777777" w:rsidR="007B4998" w:rsidRDefault="007B4998" w:rsidP="005E5D00">
      <w:pPr>
        <w:spacing w:after="3" w:line="264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>
        <w:rPr>
          <w:rFonts w:eastAsiaTheme="minorHAnsi"/>
          <w:color w:val="auto"/>
          <w:szCs w:val="28"/>
          <w:lang w:val="ru-RU"/>
        </w:rPr>
        <w:t xml:space="preserve">Моделирование. Модель, моделирование. Особенности моделирования в географии, физике, биологии. Муляжи. Модели в физике. Географические модели.  Химические модели: предметные (модели атома, молекул, химических и </w:t>
      </w:r>
      <w:r>
        <w:rPr>
          <w:rFonts w:eastAsiaTheme="minorHAnsi"/>
          <w:color w:val="auto"/>
          <w:szCs w:val="28"/>
          <w:lang w:val="ru-RU"/>
        </w:rPr>
        <w:lastRenderedPageBreak/>
        <w:t>промышленных производств), знаковые, или символьные (символы элементов, формулы веществ, уравнения реакций).</w:t>
      </w:r>
    </w:p>
    <w:p w14:paraId="20C6AA6D" w14:textId="77777777" w:rsidR="007B4998" w:rsidRDefault="007B4998" w:rsidP="005E5D00">
      <w:pPr>
        <w:spacing w:after="3" w:line="264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>
        <w:rPr>
          <w:rFonts w:eastAsiaTheme="minorHAnsi"/>
          <w:color w:val="auto"/>
          <w:szCs w:val="28"/>
          <w:lang w:val="ru-RU"/>
        </w:rPr>
        <w:t>Химические знаки и формулы. Химический элемент. Химические знаки. Их обозначение</w:t>
      </w:r>
      <w:r w:rsidR="002A1B7B">
        <w:rPr>
          <w:rFonts w:eastAsiaTheme="minorHAnsi"/>
          <w:color w:val="auto"/>
          <w:szCs w:val="28"/>
          <w:lang w:val="ru-RU"/>
        </w:rPr>
        <w:t>, произношение. Химические формулы веществ. Простые и сложные вещества. Индексы и коэффициенты. Качественный и количественный состав вещества.</w:t>
      </w:r>
    </w:p>
    <w:p w14:paraId="0084E2FB" w14:textId="77777777" w:rsidR="002A1B7B" w:rsidRDefault="002A1B7B" w:rsidP="005E5D00">
      <w:pPr>
        <w:spacing w:after="3" w:line="264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>
        <w:rPr>
          <w:rFonts w:eastAsiaTheme="minorHAnsi"/>
          <w:color w:val="auto"/>
          <w:szCs w:val="28"/>
          <w:lang w:val="ru-RU"/>
        </w:rPr>
        <w:t>Химия и физика. Универсальный характер положений молекулярно-кинетической теории. Понятия «атом», «молекула», «ион». Строение вещества. Кристаллическое состояние вещества. Кристаллические решётки твёрдых веществ. Диффузия. Вещества молекулярного и немолекулярного строения.</w:t>
      </w:r>
    </w:p>
    <w:p w14:paraId="05046053" w14:textId="77777777" w:rsidR="002A1B7B" w:rsidRDefault="002A1B7B" w:rsidP="005E5D00">
      <w:pPr>
        <w:spacing w:after="3" w:line="264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>
        <w:rPr>
          <w:rFonts w:eastAsiaTheme="minorHAnsi"/>
          <w:color w:val="auto"/>
          <w:szCs w:val="28"/>
          <w:lang w:val="ru-RU"/>
        </w:rPr>
        <w:t>Агрегатное состояние веществ. Понятие об агрегатном состоянии вещества. Физические и химические явления. Газообразные, жидкие и твёрдые вещества. Аморфные вещества.</w:t>
      </w:r>
    </w:p>
    <w:p w14:paraId="13EFF8EB" w14:textId="77777777" w:rsidR="002A1B7B" w:rsidRDefault="002A1B7B" w:rsidP="005E5D00">
      <w:pPr>
        <w:spacing w:after="3" w:line="264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>
        <w:rPr>
          <w:rFonts w:eastAsiaTheme="minorHAnsi"/>
          <w:color w:val="auto"/>
          <w:szCs w:val="28"/>
          <w:lang w:val="ru-RU"/>
        </w:rPr>
        <w:t>Химия и география. Строение Земли: ядро, мантия, кора. Литосфера. Минералы и горные породы.  Магматические и осадочные (неорганические и органические, в том числе</w:t>
      </w:r>
      <w:r w:rsidR="001E1B67">
        <w:rPr>
          <w:rFonts w:eastAsiaTheme="minorHAnsi"/>
          <w:color w:val="auto"/>
          <w:szCs w:val="28"/>
          <w:lang w:val="ru-RU"/>
        </w:rPr>
        <w:t xml:space="preserve"> горючие</w:t>
      </w:r>
      <w:r>
        <w:rPr>
          <w:rFonts w:eastAsiaTheme="minorHAnsi"/>
          <w:color w:val="auto"/>
          <w:szCs w:val="28"/>
          <w:lang w:val="ru-RU"/>
        </w:rPr>
        <w:t>) породы.</w:t>
      </w:r>
    </w:p>
    <w:p w14:paraId="782D0726" w14:textId="77777777" w:rsidR="001E1B67" w:rsidRPr="001E1B67" w:rsidRDefault="002A1B7B" w:rsidP="001E1B67">
      <w:pPr>
        <w:ind w:left="0" w:firstLine="0"/>
        <w:rPr>
          <w:rFonts w:eastAsiaTheme="minorHAnsi"/>
          <w:color w:val="auto"/>
          <w:szCs w:val="28"/>
          <w:lang w:val="ru-RU"/>
        </w:rPr>
      </w:pPr>
      <w:r w:rsidRPr="001E1B67">
        <w:rPr>
          <w:rFonts w:eastAsiaTheme="minorHAnsi"/>
          <w:color w:val="auto"/>
          <w:szCs w:val="28"/>
          <w:lang w:val="ru-RU"/>
        </w:rPr>
        <w:t>Химия и биология.</w:t>
      </w:r>
      <w:r w:rsidR="001E1B67" w:rsidRPr="001E1B67">
        <w:rPr>
          <w:rFonts w:eastAsiaTheme="minorHAnsi"/>
          <w:color w:val="auto"/>
          <w:szCs w:val="28"/>
          <w:lang w:val="ru-RU"/>
        </w:rPr>
        <w:t xml:space="preserve"> Химический состав клетки</w:t>
      </w:r>
      <w:r w:rsidR="00B50328">
        <w:rPr>
          <w:rFonts w:eastAsiaTheme="minorHAnsi"/>
          <w:color w:val="auto"/>
          <w:szCs w:val="28"/>
          <w:lang w:val="ru-RU"/>
        </w:rPr>
        <w:t>.</w:t>
      </w:r>
      <w:r w:rsidR="001E1B67" w:rsidRPr="001E1B67">
        <w:rPr>
          <w:rFonts w:eastAsiaTheme="minorHAnsi"/>
          <w:color w:val="auto"/>
          <w:szCs w:val="28"/>
          <w:lang w:val="ru-RU"/>
        </w:rPr>
        <w:t xml:space="preserve"> Химический </w:t>
      </w:r>
      <w:proofErr w:type="gramStart"/>
      <w:r w:rsidR="001E1B67" w:rsidRPr="001E1B67">
        <w:rPr>
          <w:rFonts w:eastAsiaTheme="minorHAnsi"/>
          <w:color w:val="auto"/>
          <w:szCs w:val="28"/>
          <w:lang w:val="ru-RU"/>
        </w:rPr>
        <w:t>состав  живой</w:t>
      </w:r>
      <w:proofErr w:type="gramEnd"/>
      <w:r w:rsidR="001E1B67" w:rsidRPr="001E1B67">
        <w:rPr>
          <w:rFonts w:eastAsiaTheme="minorHAnsi"/>
          <w:color w:val="auto"/>
          <w:szCs w:val="28"/>
          <w:lang w:val="ru-RU"/>
        </w:rPr>
        <w:t xml:space="preserve"> клетки: неорганические (вода и минеральные соли)  и  органические (белки, жиры, углеводы, витамины) вещества.  Простые и сложные вещества, их роль в жизнедеятельности организмов.</w:t>
      </w:r>
      <w:r w:rsidR="001E1B67">
        <w:rPr>
          <w:rFonts w:eastAsiaTheme="minorHAnsi"/>
          <w:color w:val="auto"/>
          <w:szCs w:val="28"/>
          <w:lang w:val="ru-RU"/>
        </w:rPr>
        <w:t xml:space="preserve"> </w:t>
      </w:r>
      <w:r w:rsidR="001E1B67" w:rsidRPr="001E1B67">
        <w:rPr>
          <w:rFonts w:eastAsiaTheme="minorHAnsi"/>
          <w:color w:val="auto"/>
          <w:szCs w:val="28"/>
          <w:lang w:val="ru-RU"/>
        </w:rPr>
        <w:t>Биологическая роль воды в живой клетке.</w:t>
      </w:r>
    </w:p>
    <w:p w14:paraId="72782B14" w14:textId="77777777" w:rsidR="001E1B67" w:rsidRDefault="001E1B67" w:rsidP="001E1B67">
      <w:pPr>
        <w:spacing w:after="200" w:line="276" w:lineRule="auto"/>
        <w:ind w:left="0" w:firstLine="0"/>
        <w:jc w:val="left"/>
        <w:rPr>
          <w:szCs w:val="28"/>
          <w:lang w:val="ru-RU"/>
        </w:rPr>
      </w:pPr>
      <w:r w:rsidRPr="001E1B67">
        <w:rPr>
          <w:rFonts w:eastAsiaTheme="minorHAnsi"/>
          <w:color w:val="auto"/>
          <w:szCs w:val="28"/>
          <w:lang w:val="ru-RU"/>
        </w:rPr>
        <w:t>Фотосинтез. Роль хлорофилла в фотосинтезе. Биологическое значение жиров, белков, эфирных масел, углеводов и витаминов для жизнедеятельности организмов.</w:t>
      </w:r>
      <w:r w:rsidR="00B50328">
        <w:rPr>
          <w:rFonts w:eastAsiaTheme="minorHAnsi"/>
          <w:color w:val="auto"/>
          <w:szCs w:val="28"/>
          <w:lang w:val="ru-RU"/>
        </w:rPr>
        <w:t xml:space="preserve"> </w:t>
      </w:r>
      <w:r w:rsidRPr="001E1B67">
        <w:rPr>
          <w:szCs w:val="28"/>
          <w:lang w:val="ru-RU"/>
        </w:rPr>
        <w:t xml:space="preserve">Качественные реакции в химии. Понятие о качественных реакциях как о реакциях, воспринимаемых </w:t>
      </w:r>
      <w:proofErr w:type="spellStart"/>
      <w:r w:rsidRPr="001E1B67">
        <w:rPr>
          <w:szCs w:val="28"/>
          <w:lang w:val="ru-RU"/>
        </w:rPr>
        <w:t>органолептически</w:t>
      </w:r>
      <w:proofErr w:type="spellEnd"/>
      <w:r w:rsidRPr="001E1B67">
        <w:rPr>
          <w:szCs w:val="28"/>
          <w:lang w:val="ru-RU"/>
        </w:rPr>
        <w:t xml:space="preserve"> с помощью зрения и слуха, обоняния. </w:t>
      </w:r>
      <w:r w:rsidRPr="009F6792">
        <w:rPr>
          <w:szCs w:val="28"/>
          <w:lang w:val="ru-RU"/>
        </w:rPr>
        <w:t>Аналитический эффект.</w:t>
      </w:r>
      <w:r>
        <w:rPr>
          <w:szCs w:val="28"/>
          <w:lang w:val="ru-RU"/>
        </w:rPr>
        <w:t xml:space="preserve"> </w:t>
      </w:r>
      <w:r w:rsidRPr="009F6792">
        <w:rPr>
          <w:szCs w:val="28"/>
          <w:lang w:val="ru-RU"/>
        </w:rPr>
        <w:t xml:space="preserve"> Определяемое вещество и реактив на него.</w:t>
      </w:r>
    </w:p>
    <w:p w14:paraId="07198E70" w14:textId="77777777" w:rsidR="001E1B67" w:rsidRPr="002566B9" w:rsidRDefault="001E1B67" w:rsidP="001E1B67">
      <w:pPr>
        <w:spacing w:after="200" w:line="276" w:lineRule="auto"/>
        <w:ind w:left="0" w:firstLine="0"/>
        <w:jc w:val="left"/>
        <w:rPr>
          <w:szCs w:val="28"/>
          <w:u w:val="single"/>
          <w:lang w:val="ru-RU"/>
        </w:rPr>
      </w:pPr>
      <w:r w:rsidRPr="002566B9">
        <w:rPr>
          <w:szCs w:val="28"/>
          <w:u w:val="single"/>
          <w:lang w:val="ru-RU"/>
        </w:rPr>
        <w:t>Демонстрации.</w:t>
      </w:r>
    </w:p>
    <w:p w14:paraId="7A7A0F03" w14:textId="77777777" w:rsidR="001E1B67" w:rsidRPr="001E1B67" w:rsidRDefault="001E1B67" w:rsidP="001E1B67">
      <w:pPr>
        <w:spacing w:after="200" w:line="276" w:lineRule="auto"/>
        <w:ind w:left="0" w:firstLine="0"/>
        <w:jc w:val="left"/>
        <w:rPr>
          <w:szCs w:val="28"/>
          <w:lang w:val="ru-RU"/>
        </w:rPr>
      </w:pPr>
      <w:r w:rsidRPr="001E1B67">
        <w:rPr>
          <w:szCs w:val="28"/>
          <w:lang w:val="ru-RU"/>
        </w:rPr>
        <w:t>-Коллекция разных предметов или фотографий предметов из алюминия для иллюстрации идеи «свойства – применение».</w:t>
      </w:r>
    </w:p>
    <w:p w14:paraId="379EEC5D" w14:textId="77777777" w:rsidR="001E1B67" w:rsidRPr="001E1B67" w:rsidRDefault="001E1B67" w:rsidP="001E1B67">
      <w:pPr>
        <w:spacing w:after="200" w:line="276" w:lineRule="auto"/>
        <w:ind w:left="0" w:firstLine="0"/>
        <w:jc w:val="left"/>
        <w:rPr>
          <w:szCs w:val="28"/>
          <w:lang w:val="ru-RU"/>
        </w:rPr>
      </w:pPr>
      <w:r w:rsidRPr="001E1B67">
        <w:rPr>
          <w:szCs w:val="28"/>
          <w:lang w:val="ru-RU"/>
        </w:rPr>
        <w:t>-Учебное оборудование, используемое на уроках биологии, химии, географии.</w:t>
      </w:r>
    </w:p>
    <w:p w14:paraId="66DE7271" w14:textId="77777777" w:rsidR="001E1B67" w:rsidRDefault="001E1B67" w:rsidP="001E1B67">
      <w:pPr>
        <w:spacing w:after="200" w:line="276" w:lineRule="auto"/>
        <w:ind w:left="0" w:firstLine="0"/>
        <w:jc w:val="left"/>
        <w:rPr>
          <w:szCs w:val="28"/>
          <w:lang w:val="ru-RU"/>
        </w:rPr>
      </w:pPr>
      <w:r w:rsidRPr="001E1B67">
        <w:rPr>
          <w:szCs w:val="28"/>
          <w:lang w:val="ru-RU"/>
        </w:rPr>
        <w:t>-Биологические модели (муляжи органов и систем органов растений, животных и человека).</w:t>
      </w:r>
    </w:p>
    <w:p w14:paraId="7ED93DE7" w14:textId="77777777" w:rsidR="001E1B67" w:rsidRPr="001E1B67" w:rsidRDefault="001E1B67" w:rsidP="001E1B67">
      <w:pPr>
        <w:spacing w:after="200" w:line="276" w:lineRule="auto"/>
        <w:ind w:left="0" w:firstLine="0"/>
        <w:jc w:val="left"/>
        <w:rPr>
          <w:szCs w:val="28"/>
          <w:lang w:val="ru-RU"/>
        </w:rPr>
      </w:pPr>
      <w:r w:rsidRPr="001E1B67">
        <w:rPr>
          <w:szCs w:val="28"/>
          <w:lang w:val="ru-RU"/>
        </w:rPr>
        <w:t xml:space="preserve"> -Физические и химические модели атомов, молекул веществ, их кристаллических решёток.</w:t>
      </w:r>
    </w:p>
    <w:p w14:paraId="6F28B37D" w14:textId="77777777" w:rsidR="001E1B67" w:rsidRPr="001E1B67" w:rsidRDefault="001E1B67" w:rsidP="001E1B67">
      <w:pPr>
        <w:spacing w:after="200" w:line="276" w:lineRule="auto"/>
        <w:ind w:left="0" w:firstLine="0"/>
        <w:jc w:val="left"/>
        <w:rPr>
          <w:szCs w:val="28"/>
          <w:lang w:val="ru-RU"/>
        </w:rPr>
      </w:pPr>
      <w:r w:rsidRPr="001E1B67">
        <w:rPr>
          <w:szCs w:val="28"/>
          <w:lang w:val="ru-RU"/>
        </w:rPr>
        <w:t>-</w:t>
      </w:r>
      <w:proofErr w:type="gramStart"/>
      <w:r w:rsidRPr="001E1B67">
        <w:rPr>
          <w:szCs w:val="28"/>
          <w:lang w:val="ru-RU"/>
        </w:rPr>
        <w:t>Периодическая  таблица</w:t>
      </w:r>
      <w:proofErr w:type="gramEnd"/>
      <w:r w:rsidRPr="001E1B67">
        <w:rPr>
          <w:szCs w:val="28"/>
          <w:lang w:val="ru-RU"/>
        </w:rPr>
        <w:t xml:space="preserve"> химических элементов Д. И Менделеева.</w:t>
      </w:r>
    </w:p>
    <w:p w14:paraId="077AA3E5" w14:textId="77777777" w:rsidR="001E1B67" w:rsidRPr="001E1B67" w:rsidRDefault="001E1B67" w:rsidP="001E1B67">
      <w:pPr>
        <w:spacing w:after="200" w:line="276" w:lineRule="auto"/>
        <w:ind w:left="0" w:firstLine="0"/>
        <w:jc w:val="left"/>
        <w:rPr>
          <w:szCs w:val="28"/>
          <w:lang w:val="ru-RU"/>
        </w:rPr>
      </w:pPr>
      <w:r w:rsidRPr="001E1B67">
        <w:rPr>
          <w:szCs w:val="28"/>
          <w:lang w:val="ru-RU"/>
        </w:rPr>
        <w:t>-</w:t>
      </w:r>
      <w:proofErr w:type="spellStart"/>
      <w:r w:rsidRPr="001E1B67">
        <w:rPr>
          <w:szCs w:val="28"/>
          <w:lang w:val="ru-RU"/>
        </w:rPr>
        <w:t>Шаростержневые</w:t>
      </w:r>
      <w:proofErr w:type="spellEnd"/>
      <w:r w:rsidRPr="001E1B67">
        <w:rPr>
          <w:szCs w:val="28"/>
          <w:lang w:val="ru-RU"/>
        </w:rPr>
        <w:t xml:space="preserve"> модели веществ.</w:t>
      </w:r>
    </w:p>
    <w:p w14:paraId="06EE47CF" w14:textId="77777777" w:rsidR="001E1B67" w:rsidRPr="001E1B67" w:rsidRDefault="001E1B67" w:rsidP="001E1B67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1E1B67">
        <w:rPr>
          <w:rFonts w:eastAsiaTheme="minorHAnsi"/>
          <w:color w:val="auto"/>
          <w:szCs w:val="28"/>
          <w:lang w:val="ru-RU"/>
        </w:rPr>
        <w:lastRenderedPageBreak/>
        <w:t xml:space="preserve">-Образцы твёрдых </w:t>
      </w:r>
      <w:proofErr w:type="gramStart"/>
      <w:r w:rsidRPr="001E1B67">
        <w:rPr>
          <w:rFonts w:eastAsiaTheme="minorHAnsi"/>
          <w:color w:val="auto"/>
          <w:szCs w:val="28"/>
          <w:lang w:val="ru-RU"/>
        </w:rPr>
        <w:t>веществ  кристаллического</w:t>
      </w:r>
      <w:proofErr w:type="gramEnd"/>
      <w:r w:rsidRPr="001E1B67">
        <w:rPr>
          <w:rFonts w:eastAsiaTheme="minorHAnsi"/>
          <w:color w:val="auto"/>
          <w:szCs w:val="28"/>
          <w:lang w:val="ru-RU"/>
        </w:rPr>
        <w:t xml:space="preserve"> строения. Модели кристаллических решёток. </w:t>
      </w:r>
    </w:p>
    <w:p w14:paraId="7E458BD7" w14:textId="77777777" w:rsidR="001E1B67" w:rsidRPr="001E1B67" w:rsidRDefault="001E1B67" w:rsidP="001E1B67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1E1B67">
        <w:rPr>
          <w:rFonts w:eastAsiaTheme="minorHAnsi"/>
          <w:color w:val="auto"/>
          <w:szCs w:val="28"/>
          <w:lang w:val="ru-RU"/>
        </w:rPr>
        <w:t>-Распространение запаха одеколона, духов (процесс диффузии).</w:t>
      </w:r>
    </w:p>
    <w:p w14:paraId="4D12A76C" w14:textId="77777777" w:rsidR="001E1B67" w:rsidRPr="001E1B67" w:rsidRDefault="001E1B67" w:rsidP="001E1B67">
      <w:pPr>
        <w:spacing w:after="200" w:line="276" w:lineRule="auto"/>
        <w:ind w:left="0" w:firstLine="0"/>
        <w:jc w:val="left"/>
        <w:rPr>
          <w:szCs w:val="28"/>
          <w:lang w:val="ru-RU"/>
        </w:rPr>
      </w:pPr>
      <w:r w:rsidRPr="001E1B67">
        <w:rPr>
          <w:szCs w:val="28"/>
          <w:lang w:val="ru-RU"/>
        </w:rPr>
        <w:t>-Вода в трёх агрегатных состояниях. Твёрдые вещества.</w:t>
      </w:r>
    </w:p>
    <w:p w14:paraId="5FADBEDD" w14:textId="77777777" w:rsidR="001E1B67" w:rsidRPr="001E1B67" w:rsidRDefault="001E1B67" w:rsidP="001E1B67">
      <w:pPr>
        <w:spacing w:after="200" w:line="276" w:lineRule="auto"/>
        <w:ind w:left="0" w:firstLine="0"/>
        <w:jc w:val="left"/>
        <w:rPr>
          <w:szCs w:val="28"/>
          <w:lang w:val="ru-RU"/>
        </w:rPr>
      </w:pPr>
      <w:r w:rsidRPr="001E1B67">
        <w:rPr>
          <w:szCs w:val="28"/>
          <w:lang w:val="ru-RU"/>
        </w:rPr>
        <w:t>-Коллекции минералов, горных пород, горючих ископаемых.</w:t>
      </w:r>
    </w:p>
    <w:p w14:paraId="277FFBF4" w14:textId="77777777" w:rsidR="001E1B67" w:rsidRPr="001E1B67" w:rsidRDefault="001E1B67" w:rsidP="001E1B67">
      <w:pPr>
        <w:spacing w:after="200" w:line="276" w:lineRule="auto"/>
        <w:ind w:left="0" w:firstLine="0"/>
        <w:jc w:val="left"/>
        <w:rPr>
          <w:szCs w:val="28"/>
          <w:lang w:val="ru-RU"/>
        </w:rPr>
      </w:pPr>
      <w:r w:rsidRPr="001E1B67">
        <w:rPr>
          <w:szCs w:val="28"/>
          <w:lang w:val="ru-RU"/>
        </w:rPr>
        <w:t>-Коллекции минералов, горных пород, горючих ископаемых.</w:t>
      </w:r>
    </w:p>
    <w:p w14:paraId="73F1870B" w14:textId="77777777" w:rsidR="001E1B67" w:rsidRPr="001E1B67" w:rsidRDefault="001E1B67" w:rsidP="001E1B67">
      <w:pPr>
        <w:spacing w:after="200" w:line="276" w:lineRule="auto"/>
        <w:ind w:left="0" w:firstLine="0"/>
        <w:jc w:val="left"/>
        <w:rPr>
          <w:szCs w:val="28"/>
          <w:lang w:val="ru-RU"/>
        </w:rPr>
      </w:pPr>
      <w:r w:rsidRPr="001E1B67">
        <w:rPr>
          <w:szCs w:val="28"/>
          <w:lang w:val="ru-RU"/>
        </w:rPr>
        <w:t>-Качественная реакция на кислород, на углекислый газ; обнаружение крахмала в продуктах питания.</w:t>
      </w:r>
    </w:p>
    <w:p w14:paraId="13D6B52C" w14:textId="77777777" w:rsidR="001E1B67" w:rsidRPr="002566B9" w:rsidRDefault="001E1B67" w:rsidP="001E1B67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u w:val="single"/>
          <w:lang w:val="ru-RU"/>
        </w:rPr>
      </w:pPr>
      <w:proofErr w:type="gramStart"/>
      <w:r w:rsidRPr="002566B9">
        <w:rPr>
          <w:rFonts w:eastAsiaTheme="minorHAnsi"/>
          <w:color w:val="auto"/>
          <w:szCs w:val="28"/>
          <w:u w:val="single"/>
          <w:lang w:val="ru-RU"/>
        </w:rPr>
        <w:t>Лабораторные  опыты</w:t>
      </w:r>
      <w:proofErr w:type="gramEnd"/>
    </w:p>
    <w:p w14:paraId="2EF11C59" w14:textId="77777777" w:rsidR="001E1B67" w:rsidRPr="002566B9" w:rsidRDefault="002566B9" w:rsidP="001E1B67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2566B9">
        <w:rPr>
          <w:szCs w:val="28"/>
          <w:lang w:val="ru-RU"/>
        </w:rPr>
        <w:t>-Изучение гранита с помощью лупы.</w:t>
      </w:r>
    </w:p>
    <w:p w14:paraId="72D9411F" w14:textId="77777777" w:rsidR="002566B9" w:rsidRPr="002566B9" w:rsidRDefault="002566B9" w:rsidP="002566B9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2566B9">
        <w:rPr>
          <w:rFonts w:eastAsiaTheme="minorHAnsi"/>
          <w:color w:val="auto"/>
          <w:szCs w:val="28"/>
          <w:lang w:val="ru-RU"/>
        </w:rPr>
        <w:t xml:space="preserve">-Определение содержания воды в растении. </w:t>
      </w:r>
    </w:p>
    <w:p w14:paraId="13A42459" w14:textId="77777777" w:rsidR="002566B9" w:rsidRDefault="002566B9" w:rsidP="002566B9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2566B9">
        <w:rPr>
          <w:rFonts w:eastAsiaTheme="minorHAnsi"/>
          <w:color w:val="auto"/>
          <w:szCs w:val="28"/>
          <w:lang w:val="ru-RU"/>
        </w:rPr>
        <w:t>-Обнаружение эфирных масел в апельсиновой корке. Обнаружение масла в семенах подсолнечника. Обнаружение крахмала в пшеничной муке.</w:t>
      </w:r>
    </w:p>
    <w:p w14:paraId="1B1314F8" w14:textId="77777777" w:rsidR="00651ED9" w:rsidRDefault="00651ED9" w:rsidP="00651ED9">
      <w:pPr>
        <w:spacing w:after="200" w:line="276" w:lineRule="auto"/>
        <w:ind w:left="0" w:firstLine="0"/>
        <w:jc w:val="left"/>
        <w:rPr>
          <w:rFonts w:eastAsiaTheme="minorHAnsi"/>
          <w:b/>
          <w:color w:val="auto"/>
          <w:szCs w:val="28"/>
          <w:lang w:val="ru-RU"/>
        </w:rPr>
      </w:pPr>
      <w:r w:rsidRPr="00651ED9">
        <w:rPr>
          <w:rFonts w:eastAsiaTheme="minorHAnsi"/>
          <w:b/>
          <w:color w:val="auto"/>
          <w:szCs w:val="28"/>
          <w:lang w:val="ru-RU"/>
        </w:rPr>
        <w:t>Практическая работа № 1</w:t>
      </w:r>
    </w:p>
    <w:p w14:paraId="46182F22" w14:textId="77777777" w:rsidR="00651ED9" w:rsidRPr="00651ED9" w:rsidRDefault="00651ED9" w:rsidP="00651ED9">
      <w:pPr>
        <w:spacing w:after="200" w:line="276" w:lineRule="auto"/>
        <w:ind w:left="0" w:firstLine="0"/>
        <w:jc w:val="left"/>
        <w:rPr>
          <w:rFonts w:eastAsiaTheme="minorHAnsi"/>
          <w:b/>
          <w:color w:val="auto"/>
          <w:szCs w:val="28"/>
          <w:lang w:val="ru-RU"/>
        </w:rPr>
      </w:pPr>
      <w:r w:rsidRPr="00651ED9">
        <w:rPr>
          <w:rFonts w:eastAsiaTheme="minorHAnsi"/>
          <w:color w:val="auto"/>
          <w:szCs w:val="28"/>
          <w:lang w:val="ru-RU"/>
        </w:rPr>
        <w:t>«Знакомство с лабораторным оборудованием. Правила т/б».</w:t>
      </w:r>
    </w:p>
    <w:p w14:paraId="28D4F84E" w14:textId="77777777" w:rsidR="00651ED9" w:rsidRPr="00651ED9" w:rsidRDefault="00651ED9" w:rsidP="00651ED9">
      <w:pPr>
        <w:spacing w:after="200" w:line="276" w:lineRule="auto"/>
        <w:ind w:left="0" w:firstLine="0"/>
        <w:jc w:val="left"/>
        <w:rPr>
          <w:rFonts w:eastAsiaTheme="minorHAnsi"/>
          <w:b/>
          <w:color w:val="auto"/>
          <w:szCs w:val="28"/>
          <w:lang w:val="ru-RU"/>
        </w:rPr>
      </w:pPr>
      <w:r w:rsidRPr="00651ED9">
        <w:rPr>
          <w:rFonts w:eastAsiaTheme="minorHAnsi"/>
          <w:b/>
          <w:color w:val="auto"/>
          <w:szCs w:val="28"/>
          <w:lang w:val="ru-RU"/>
        </w:rPr>
        <w:t>Практическая работа № 2</w:t>
      </w:r>
    </w:p>
    <w:p w14:paraId="0D4690B8" w14:textId="77777777" w:rsidR="00651ED9" w:rsidRDefault="00651ED9" w:rsidP="00651ED9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651ED9">
        <w:rPr>
          <w:rFonts w:eastAsiaTheme="minorHAnsi"/>
          <w:color w:val="auto"/>
          <w:szCs w:val="28"/>
          <w:lang w:val="ru-RU"/>
        </w:rPr>
        <w:t>«Наблюдение за горящей свечой. Устройство и работа спиртовки».</w:t>
      </w:r>
    </w:p>
    <w:p w14:paraId="672AA826" w14:textId="77777777" w:rsidR="002566B9" w:rsidRDefault="002566B9" w:rsidP="002566B9">
      <w:pPr>
        <w:pStyle w:val="a7"/>
        <w:ind w:left="0" w:firstLine="0"/>
        <w:rPr>
          <w:sz w:val="24"/>
          <w:szCs w:val="24"/>
          <w:lang w:val="ru-RU"/>
        </w:rPr>
      </w:pPr>
      <w:r w:rsidRPr="00651ED9">
        <w:rPr>
          <w:rFonts w:eastAsiaTheme="minorHAnsi"/>
          <w:b/>
          <w:i/>
          <w:color w:val="auto"/>
          <w:szCs w:val="28"/>
          <w:lang w:val="ru-RU"/>
        </w:rPr>
        <w:t>Раздел 3</w:t>
      </w:r>
      <w:r w:rsidRPr="002566B9">
        <w:rPr>
          <w:sz w:val="24"/>
          <w:szCs w:val="24"/>
          <w:lang w:val="ru-RU"/>
        </w:rPr>
        <w:t xml:space="preserve"> </w:t>
      </w:r>
      <w:r w:rsidRPr="002566B9">
        <w:rPr>
          <w:szCs w:val="28"/>
          <w:lang w:val="ru-RU"/>
        </w:rPr>
        <w:t>Явления, происходящие с веществами</w:t>
      </w:r>
      <w:r w:rsidRPr="00251DEF">
        <w:rPr>
          <w:sz w:val="24"/>
          <w:szCs w:val="24"/>
          <w:lang w:val="ru-RU"/>
        </w:rPr>
        <w:t xml:space="preserve"> </w:t>
      </w:r>
    </w:p>
    <w:p w14:paraId="6A81BAAE" w14:textId="77777777" w:rsidR="00B50328" w:rsidRPr="00B50328" w:rsidRDefault="00B50328" w:rsidP="00B50328">
      <w:pPr>
        <w:ind w:left="0" w:firstLine="0"/>
        <w:jc w:val="left"/>
        <w:rPr>
          <w:rFonts w:eastAsiaTheme="minorHAnsi"/>
          <w:color w:val="auto"/>
          <w:sz w:val="24"/>
          <w:szCs w:val="24"/>
          <w:lang w:val="ru-RU"/>
        </w:rPr>
      </w:pPr>
      <w:r>
        <w:rPr>
          <w:rFonts w:eastAsiaTheme="minorHAnsi"/>
          <w:color w:val="auto"/>
          <w:szCs w:val="28"/>
          <w:lang w:val="ru-RU"/>
        </w:rPr>
        <w:t xml:space="preserve">Разделение смесей. Способы разделения смесей и очистка веществ. Некоторые простейшие способы разделения смесей: просеивание, разделение смесей порошков железа и серы, отстаивание, разделение с помощью разделительной воронки, фильтрование. Фильтрование в лаборатории, быту и на производстве. Понятие о фильтрате. Адсорбция. </w:t>
      </w:r>
      <w:r w:rsidRPr="00B50328">
        <w:rPr>
          <w:rFonts w:eastAsiaTheme="minorHAnsi"/>
          <w:color w:val="auto"/>
          <w:szCs w:val="28"/>
          <w:lang w:val="ru-RU"/>
        </w:rPr>
        <w:t>Понятие об адсорбции и адсорбентах. Активированный уголь как важнейший адсорбент, его использование в быту, на производстве и военном деле. Устройство противогаза.</w:t>
      </w:r>
    </w:p>
    <w:p w14:paraId="0DE38F3D" w14:textId="77777777" w:rsidR="00B50328" w:rsidRDefault="00B50328" w:rsidP="00B50328">
      <w:pPr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B50328">
        <w:rPr>
          <w:szCs w:val="28"/>
          <w:lang w:val="ru-RU"/>
        </w:rPr>
        <w:t xml:space="preserve">Дистилляция. </w:t>
      </w:r>
      <w:r w:rsidRPr="00B50328">
        <w:rPr>
          <w:rFonts w:eastAsiaTheme="minorHAnsi"/>
          <w:color w:val="auto"/>
          <w:szCs w:val="28"/>
          <w:lang w:val="ru-RU"/>
        </w:rPr>
        <w:t>Дистилляция как процесс выделения вещества из жидкой смеси. Дистиллированная вода и области её применения.</w:t>
      </w:r>
      <w:r>
        <w:rPr>
          <w:rFonts w:eastAsiaTheme="minorHAnsi"/>
          <w:color w:val="auto"/>
          <w:szCs w:val="28"/>
          <w:lang w:val="ru-RU"/>
        </w:rPr>
        <w:t xml:space="preserve"> </w:t>
      </w:r>
      <w:proofErr w:type="gramStart"/>
      <w:r w:rsidRPr="00B50328">
        <w:rPr>
          <w:rFonts w:eastAsiaTheme="minorHAnsi"/>
          <w:color w:val="auto"/>
          <w:szCs w:val="28"/>
          <w:lang w:val="ru-RU"/>
        </w:rPr>
        <w:t>Кристаллизация  и</w:t>
      </w:r>
      <w:proofErr w:type="gramEnd"/>
      <w:r w:rsidRPr="00B50328">
        <w:rPr>
          <w:rFonts w:eastAsiaTheme="minorHAnsi"/>
          <w:color w:val="auto"/>
          <w:szCs w:val="28"/>
          <w:lang w:val="ru-RU"/>
        </w:rPr>
        <w:t xml:space="preserve"> выпаривание в лаборатории. Перегонка нефти. Нефтепродукты.</w:t>
      </w:r>
    </w:p>
    <w:p w14:paraId="6DFACB75" w14:textId="77777777" w:rsidR="00E40401" w:rsidRDefault="00E40401" w:rsidP="00B50328">
      <w:pPr>
        <w:ind w:left="0" w:firstLine="0"/>
        <w:jc w:val="left"/>
        <w:rPr>
          <w:szCs w:val="28"/>
          <w:lang w:val="ru-RU"/>
        </w:rPr>
      </w:pPr>
      <w:r w:rsidRPr="00E40401">
        <w:rPr>
          <w:szCs w:val="28"/>
          <w:lang w:val="ru-RU"/>
        </w:rPr>
        <w:t>Химические реакции. Условия протекания и прекращения химических реакций. Химические реакции. Условия протекания и прекращения химических реакций. Соприкосновение веществ, нагревание. Катализатор. Ингибитор.</w:t>
      </w:r>
      <w:r>
        <w:rPr>
          <w:szCs w:val="28"/>
          <w:lang w:val="ru-RU"/>
        </w:rPr>
        <w:t xml:space="preserve"> </w:t>
      </w:r>
      <w:r w:rsidRPr="00E40401">
        <w:rPr>
          <w:szCs w:val="28"/>
          <w:lang w:val="ru-RU"/>
        </w:rPr>
        <w:t>Управление реакциями горения.</w:t>
      </w:r>
    </w:p>
    <w:p w14:paraId="495C3F77" w14:textId="77777777" w:rsidR="00E40401" w:rsidRPr="00B50328" w:rsidRDefault="00E40401" w:rsidP="00B50328">
      <w:pPr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E40401">
        <w:rPr>
          <w:szCs w:val="28"/>
          <w:lang w:val="ru-RU"/>
        </w:rPr>
        <w:lastRenderedPageBreak/>
        <w:t>Признаки химических реакций. Признаки химических реакций. Образование осадка, выделение газа, появление запаха, изменение цвета, выделение или поглощение тепла.</w:t>
      </w:r>
    </w:p>
    <w:p w14:paraId="72FB8AB9" w14:textId="77777777" w:rsidR="002566B9" w:rsidRDefault="001453A0" w:rsidP="002566B9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u w:val="single"/>
          <w:lang w:val="ru-RU"/>
        </w:rPr>
      </w:pPr>
      <w:r w:rsidRPr="001453A0">
        <w:rPr>
          <w:rFonts w:eastAsiaTheme="minorHAnsi"/>
          <w:color w:val="auto"/>
          <w:szCs w:val="28"/>
          <w:u w:val="single"/>
          <w:lang w:val="ru-RU"/>
        </w:rPr>
        <w:t>Демонстрации</w:t>
      </w:r>
    </w:p>
    <w:p w14:paraId="3705DAE3" w14:textId="77777777" w:rsidR="001453A0" w:rsidRPr="001453A0" w:rsidRDefault="001453A0" w:rsidP="002566B9">
      <w:pPr>
        <w:spacing w:after="200" w:line="276" w:lineRule="auto"/>
        <w:ind w:left="0" w:firstLine="0"/>
        <w:jc w:val="left"/>
        <w:rPr>
          <w:szCs w:val="28"/>
          <w:lang w:val="ru-RU"/>
        </w:rPr>
      </w:pPr>
      <w:r w:rsidRPr="001453A0">
        <w:rPr>
          <w:szCs w:val="28"/>
          <w:lang w:val="ru-RU"/>
        </w:rPr>
        <w:t xml:space="preserve">-Коллекция различных видов мрамора, смесь речного и сахарного песка. </w:t>
      </w:r>
    </w:p>
    <w:p w14:paraId="76AAFDB8" w14:textId="77777777" w:rsidR="001453A0" w:rsidRPr="002566B9" w:rsidRDefault="001453A0" w:rsidP="002566B9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u w:val="single"/>
          <w:lang w:val="ru-RU"/>
        </w:rPr>
      </w:pPr>
      <w:r w:rsidRPr="001453A0">
        <w:rPr>
          <w:szCs w:val="28"/>
          <w:lang w:val="ru-RU"/>
        </w:rPr>
        <w:t>-Коллекция «Нефть и нефтепродукты». Коллекция бытовых смесей (шампуни, напитки, СМС, кулинарные смеси).</w:t>
      </w:r>
    </w:p>
    <w:p w14:paraId="18D47215" w14:textId="77777777" w:rsidR="001453A0" w:rsidRPr="001453A0" w:rsidRDefault="001453A0" w:rsidP="001453A0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1453A0">
        <w:rPr>
          <w:rFonts w:eastAsiaTheme="minorHAnsi"/>
          <w:color w:val="auto"/>
          <w:szCs w:val="28"/>
          <w:lang w:val="ru-RU"/>
        </w:rPr>
        <w:t>-Просеивание смеси муки и сахарного песка. Разделение смеси порошка серы и железных опилок.</w:t>
      </w:r>
    </w:p>
    <w:p w14:paraId="29295B62" w14:textId="77777777" w:rsidR="001453A0" w:rsidRPr="001453A0" w:rsidRDefault="001453A0" w:rsidP="001453A0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1453A0">
        <w:rPr>
          <w:rFonts w:eastAsiaTheme="minorHAnsi"/>
          <w:color w:val="auto"/>
          <w:szCs w:val="28"/>
          <w:lang w:val="ru-RU"/>
        </w:rPr>
        <w:t>-Разделение смеси речного песка и воды.</w:t>
      </w:r>
    </w:p>
    <w:p w14:paraId="32A38A94" w14:textId="77777777" w:rsidR="005E5D00" w:rsidRPr="001453A0" w:rsidRDefault="001453A0" w:rsidP="001453A0">
      <w:pPr>
        <w:spacing w:after="3" w:line="264" w:lineRule="auto"/>
        <w:ind w:left="0" w:firstLine="0"/>
        <w:jc w:val="left"/>
        <w:rPr>
          <w:szCs w:val="28"/>
          <w:lang w:val="ru-RU"/>
        </w:rPr>
      </w:pPr>
      <w:r w:rsidRPr="001453A0">
        <w:rPr>
          <w:szCs w:val="28"/>
          <w:lang w:val="ru-RU"/>
        </w:rPr>
        <w:t>-Коллекция «Нефть и нефтепродукты»</w:t>
      </w:r>
      <w:r w:rsidR="005E5D00" w:rsidRPr="001453A0">
        <w:rPr>
          <w:szCs w:val="28"/>
          <w:lang w:val="ru-RU"/>
        </w:rPr>
        <w:tab/>
      </w:r>
      <w:r w:rsidR="005E5D00" w:rsidRPr="001453A0">
        <w:rPr>
          <w:szCs w:val="28"/>
          <w:lang w:val="ru-RU"/>
        </w:rPr>
        <w:tab/>
      </w:r>
    </w:p>
    <w:p w14:paraId="470830A6" w14:textId="77777777" w:rsidR="000F7AC4" w:rsidRPr="001453A0" w:rsidRDefault="001453A0" w:rsidP="001453A0">
      <w:pPr>
        <w:spacing w:after="108" w:line="267" w:lineRule="auto"/>
        <w:ind w:left="0" w:firstLine="0"/>
        <w:jc w:val="left"/>
        <w:rPr>
          <w:szCs w:val="28"/>
          <w:lang w:val="ru-RU"/>
        </w:rPr>
      </w:pPr>
      <w:r w:rsidRPr="001453A0">
        <w:rPr>
          <w:szCs w:val="28"/>
          <w:lang w:val="ru-RU"/>
        </w:rPr>
        <w:t>-Каталитическое разложение пероксида водорода. Получение углекислого газа взаимодействием мрамора с кислотой и обнаружение его с помощью известковой воды.</w:t>
      </w:r>
    </w:p>
    <w:p w14:paraId="203F24D3" w14:textId="77777777" w:rsidR="001453A0" w:rsidRPr="001453A0" w:rsidRDefault="001453A0" w:rsidP="001453A0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1453A0">
        <w:rPr>
          <w:rFonts w:eastAsiaTheme="minorHAnsi"/>
          <w:color w:val="auto"/>
          <w:szCs w:val="28"/>
          <w:lang w:val="ru-RU"/>
        </w:rPr>
        <w:t xml:space="preserve">-Получение гидроксида </w:t>
      </w:r>
      <w:proofErr w:type="gramStart"/>
      <w:r w:rsidRPr="001453A0">
        <w:rPr>
          <w:rFonts w:eastAsiaTheme="minorHAnsi"/>
          <w:color w:val="auto"/>
          <w:szCs w:val="28"/>
          <w:lang w:val="ru-RU"/>
        </w:rPr>
        <w:t>меди(</w:t>
      </w:r>
      <w:proofErr w:type="gramEnd"/>
      <w:r w:rsidRPr="001453A0">
        <w:rPr>
          <w:rFonts w:eastAsiaTheme="minorHAnsi"/>
          <w:color w:val="auto"/>
          <w:szCs w:val="28"/>
        </w:rPr>
        <w:t>II</w:t>
      </w:r>
      <w:r w:rsidRPr="001453A0">
        <w:rPr>
          <w:rFonts w:eastAsiaTheme="minorHAnsi"/>
          <w:color w:val="auto"/>
          <w:szCs w:val="28"/>
          <w:lang w:val="ru-RU"/>
        </w:rPr>
        <w:t>) реакцией обмена.</w:t>
      </w:r>
    </w:p>
    <w:p w14:paraId="3174884C" w14:textId="77777777" w:rsidR="001453A0" w:rsidRDefault="001453A0" w:rsidP="001453A0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1453A0">
        <w:rPr>
          <w:rFonts w:eastAsiaTheme="minorHAnsi"/>
          <w:color w:val="auto"/>
          <w:szCs w:val="28"/>
          <w:lang w:val="ru-RU"/>
        </w:rPr>
        <w:t>-Возгонка бензойной кислоты.</w:t>
      </w:r>
    </w:p>
    <w:p w14:paraId="5E9D96B0" w14:textId="77777777" w:rsidR="00651ED9" w:rsidRPr="00651ED9" w:rsidRDefault="00651ED9" w:rsidP="00651ED9">
      <w:pPr>
        <w:spacing w:after="200" w:line="276" w:lineRule="auto"/>
        <w:ind w:left="0" w:firstLine="0"/>
        <w:jc w:val="left"/>
        <w:rPr>
          <w:rFonts w:eastAsiaTheme="minorHAnsi"/>
          <w:b/>
          <w:color w:val="auto"/>
          <w:szCs w:val="28"/>
          <w:lang w:val="ru-RU"/>
        </w:rPr>
      </w:pPr>
      <w:r w:rsidRPr="00651ED9">
        <w:rPr>
          <w:rFonts w:eastAsiaTheme="minorHAnsi"/>
          <w:b/>
          <w:color w:val="auto"/>
          <w:szCs w:val="28"/>
          <w:lang w:val="ru-RU"/>
        </w:rPr>
        <w:t>Практическая работа № 3</w:t>
      </w:r>
    </w:p>
    <w:p w14:paraId="5EAAB7ED" w14:textId="77777777" w:rsidR="00651ED9" w:rsidRPr="00651ED9" w:rsidRDefault="00651ED9" w:rsidP="00651ED9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651ED9">
        <w:rPr>
          <w:rFonts w:eastAsiaTheme="minorHAnsi"/>
          <w:color w:val="auto"/>
          <w:szCs w:val="28"/>
          <w:lang w:val="ru-RU"/>
        </w:rPr>
        <w:t>«Выращивание кристаллов соли»</w:t>
      </w:r>
    </w:p>
    <w:p w14:paraId="565EDEB5" w14:textId="77777777" w:rsidR="00651ED9" w:rsidRPr="00651ED9" w:rsidRDefault="00651ED9" w:rsidP="00651ED9">
      <w:pPr>
        <w:spacing w:after="200" w:line="276" w:lineRule="auto"/>
        <w:ind w:left="0" w:firstLine="0"/>
        <w:jc w:val="left"/>
        <w:rPr>
          <w:rFonts w:eastAsiaTheme="minorHAnsi"/>
          <w:b/>
          <w:color w:val="auto"/>
          <w:szCs w:val="28"/>
          <w:lang w:val="ru-RU"/>
        </w:rPr>
      </w:pPr>
      <w:r w:rsidRPr="00651ED9">
        <w:rPr>
          <w:rFonts w:eastAsiaTheme="minorHAnsi"/>
          <w:b/>
          <w:color w:val="auto"/>
          <w:szCs w:val="28"/>
          <w:lang w:val="ru-RU"/>
        </w:rPr>
        <w:t>Практическая работа № 4</w:t>
      </w:r>
    </w:p>
    <w:p w14:paraId="109296E8" w14:textId="77777777" w:rsidR="00651ED9" w:rsidRPr="00651ED9" w:rsidRDefault="00651ED9" w:rsidP="00651ED9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651ED9">
        <w:rPr>
          <w:rFonts w:eastAsiaTheme="minorHAnsi"/>
          <w:color w:val="auto"/>
          <w:szCs w:val="28"/>
          <w:lang w:val="ru-RU"/>
        </w:rPr>
        <w:t>«Очистка поваренной соли»</w:t>
      </w:r>
    </w:p>
    <w:p w14:paraId="62B3EAE4" w14:textId="77777777" w:rsidR="00651ED9" w:rsidRPr="00651ED9" w:rsidRDefault="00651ED9" w:rsidP="00651ED9">
      <w:pPr>
        <w:spacing w:after="200" w:line="276" w:lineRule="auto"/>
        <w:ind w:left="0" w:firstLine="0"/>
        <w:jc w:val="left"/>
        <w:rPr>
          <w:rFonts w:eastAsiaTheme="minorHAnsi"/>
          <w:b/>
          <w:color w:val="auto"/>
          <w:szCs w:val="28"/>
          <w:lang w:val="ru-RU"/>
        </w:rPr>
      </w:pPr>
      <w:r w:rsidRPr="00651ED9">
        <w:rPr>
          <w:rFonts w:eastAsiaTheme="minorHAnsi"/>
          <w:b/>
          <w:color w:val="auto"/>
          <w:szCs w:val="28"/>
          <w:lang w:val="ru-RU"/>
        </w:rPr>
        <w:t>Практическая работа № 5</w:t>
      </w:r>
    </w:p>
    <w:p w14:paraId="2B4717E7" w14:textId="77777777" w:rsidR="00651ED9" w:rsidRPr="00651ED9" w:rsidRDefault="00651ED9" w:rsidP="00651ED9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651ED9">
        <w:rPr>
          <w:rFonts w:eastAsiaTheme="minorHAnsi"/>
          <w:color w:val="auto"/>
          <w:szCs w:val="28"/>
          <w:lang w:val="ru-RU"/>
        </w:rPr>
        <w:t>«Очистка воды от чернил с помощью активированного угля»</w:t>
      </w:r>
    </w:p>
    <w:p w14:paraId="616CC20C" w14:textId="77777777" w:rsidR="00651ED9" w:rsidRDefault="00453687" w:rsidP="001453A0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>
        <w:rPr>
          <w:rFonts w:eastAsiaTheme="minorHAnsi"/>
          <w:b/>
          <w:i/>
          <w:color w:val="auto"/>
          <w:szCs w:val="28"/>
          <w:lang w:val="ru-RU"/>
        </w:rPr>
        <w:t xml:space="preserve">Раздел </w:t>
      </w:r>
      <w:proofErr w:type="gramStart"/>
      <w:r>
        <w:rPr>
          <w:rFonts w:eastAsiaTheme="minorHAnsi"/>
          <w:b/>
          <w:i/>
          <w:color w:val="auto"/>
          <w:szCs w:val="28"/>
          <w:lang w:val="ru-RU"/>
        </w:rPr>
        <w:t>4</w:t>
      </w:r>
      <w:r w:rsidRPr="00453687">
        <w:rPr>
          <w:rFonts w:eastAsiaTheme="minorHAnsi"/>
          <w:color w:val="auto"/>
          <w:sz w:val="24"/>
          <w:szCs w:val="24"/>
          <w:lang w:val="ru-RU"/>
        </w:rPr>
        <w:t xml:space="preserve"> </w:t>
      </w:r>
      <w:r w:rsidR="00DE2C75">
        <w:rPr>
          <w:rFonts w:eastAsiaTheme="minorHAnsi"/>
          <w:color w:val="auto"/>
          <w:sz w:val="24"/>
          <w:szCs w:val="24"/>
          <w:lang w:val="ru-RU"/>
        </w:rPr>
        <w:t xml:space="preserve"> </w:t>
      </w:r>
      <w:r w:rsidRPr="00453687">
        <w:rPr>
          <w:rFonts w:eastAsiaTheme="minorHAnsi"/>
          <w:color w:val="auto"/>
          <w:szCs w:val="28"/>
          <w:lang w:val="ru-RU"/>
        </w:rPr>
        <w:t>Математика</w:t>
      </w:r>
      <w:proofErr w:type="gramEnd"/>
      <w:r w:rsidRPr="00453687">
        <w:rPr>
          <w:rFonts w:eastAsiaTheme="minorHAnsi"/>
          <w:color w:val="auto"/>
          <w:szCs w:val="28"/>
          <w:lang w:val="ru-RU"/>
        </w:rPr>
        <w:t xml:space="preserve"> в химии</w:t>
      </w:r>
    </w:p>
    <w:p w14:paraId="245D2AFD" w14:textId="77777777" w:rsidR="00453687" w:rsidRPr="00453687" w:rsidRDefault="00453687" w:rsidP="00453687">
      <w:pPr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453687">
        <w:rPr>
          <w:szCs w:val="28"/>
          <w:lang w:val="ru-RU"/>
        </w:rPr>
        <w:t xml:space="preserve">Относительные </w:t>
      </w:r>
      <w:proofErr w:type="gramStart"/>
      <w:r w:rsidRPr="00453687">
        <w:rPr>
          <w:szCs w:val="28"/>
          <w:lang w:val="ru-RU"/>
        </w:rPr>
        <w:t>атомная  и</w:t>
      </w:r>
      <w:proofErr w:type="gramEnd"/>
      <w:r w:rsidRPr="00453687">
        <w:rPr>
          <w:szCs w:val="28"/>
          <w:lang w:val="ru-RU"/>
        </w:rPr>
        <w:t xml:space="preserve">  молекулярная массы.</w:t>
      </w:r>
      <w:r w:rsidRPr="00453687">
        <w:rPr>
          <w:rFonts w:eastAsiaTheme="minorHAnsi"/>
          <w:color w:val="auto"/>
          <w:szCs w:val="28"/>
          <w:lang w:val="ru-RU"/>
        </w:rPr>
        <w:t xml:space="preserve"> Относительная атомная масса элемента. Молекулярная масса. Определение относительной атомной массы химических элементов по </w:t>
      </w:r>
      <w:proofErr w:type="gramStart"/>
      <w:r w:rsidRPr="00453687">
        <w:rPr>
          <w:rFonts w:eastAsiaTheme="minorHAnsi"/>
          <w:color w:val="auto"/>
          <w:szCs w:val="28"/>
          <w:lang w:val="ru-RU"/>
        </w:rPr>
        <w:t>таблице  Д.</w:t>
      </w:r>
      <w:proofErr w:type="gramEnd"/>
      <w:r w:rsidRPr="00453687">
        <w:rPr>
          <w:rFonts w:eastAsiaTheme="minorHAnsi"/>
          <w:color w:val="auto"/>
          <w:szCs w:val="28"/>
          <w:lang w:val="ru-RU"/>
        </w:rPr>
        <w:t xml:space="preserve"> И. Менделеева. Нахождение относительной молекулярной массы по формуле вещества как суммы относительных атомных масс.</w:t>
      </w:r>
      <w:r w:rsidR="00E875B3">
        <w:rPr>
          <w:rFonts w:eastAsiaTheme="minorHAnsi"/>
          <w:color w:val="auto"/>
          <w:szCs w:val="28"/>
          <w:lang w:val="ru-RU"/>
        </w:rPr>
        <w:t xml:space="preserve"> </w:t>
      </w:r>
      <w:r w:rsidRPr="00453687">
        <w:rPr>
          <w:szCs w:val="28"/>
          <w:lang w:val="ru-RU"/>
        </w:rPr>
        <w:t xml:space="preserve">Массовая доля элемента в сложном веществе. </w:t>
      </w:r>
      <w:r w:rsidRPr="00453687">
        <w:rPr>
          <w:rFonts w:eastAsiaTheme="minorHAnsi"/>
          <w:color w:val="auto"/>
          <w:szCs w:val="28"/>
          <w:lang w:val="ru-RU"/>
        </w:rPr>
        <w:t>Понятие о массовой доле химического элемента в сложном веществе и её расчёт по формуле вещества.</w:t>
      </w:r>
    </w:p>
    <w:p w14:paraId="25470394" w14:textId="77777777" w:rsidR="00DE2C75" w:rsidRDefault="00DE2C75" w:rsidP="001453A0">
      <w:pPr>
        <w:spacing w:after="200" w:line="276" w:lineRule="auto"/>
        <w:ind w:left="0" w:firstLine="0"/>
        <w:jc w:val="left"/>
        <w:rPr>
          <w:rFonts w:eastAsiaTheme="minorHAnsi"/>
          <w:b/>
          <w:i/>
          <w:color w:val="auto"/>
          <w:szCs w:val="28"/>
          <w:lang w:val="ru-RU"/>
        </w:rPr>
      </w:pPr>
    </w:p>
    <w:p w14:paraId="30610C2C" w14:textId="77777777" w:rsidR="001453A0" w:rsidRDefault="00DE2C75" w:rsidP="00DE2C75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>
        <w:rPr>
          <w:rFonts w:eastAsiaTheme="minorHAnsi"/>
          <w:b/>
          <w:i/>
          <w:color w:val="auto"/>
          <w:szCs w:val="28"/>
          <w:lang w:val="ru-RU"/>
        </w:rPr>
        <w:t>Раздел 5</w:t>
      </w:r>
      <w:r>
        <w:rPr>
          <w:rFonts w:eastAsiaTheme="minorHAnsi"/>
          <w:color w:val="auto"/>
          <w:szCs w:val="28"/>
          <w:lang w:val="ru-RU"/>
        </w:rPr>
        <w:t xml:space="preserve"> </w:t>
      </w:r>
      <w:r w:rsidRPr="000654C4">
        <w:rPr>
          <w:rFonts w:eastAsiaTheme="minorHAnsi"/>
          <w:color w:val="auto"/>
          <w:szCs w:val="28"/>
          <w:lang w:val="ru-RU"/>
        </w:rPr>
        <w:t>Цифровая лаборатория</w:t>
      </w:r>
    </w:p>
    <w:p w14:paraId="161CD1CC" w14:textId="77777777" w:rsidR="00DE2C75" w:rsidRDefault="00DE2C75" w:rsidP="00DE2C75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>
        <w:rPr>
          <w:rFonts w:eastAsiaTheme="minorHAnsi"/>
          <w:color w:val="auto"/>
          <w:szCs w:val="28"/>
          <w:lang w:val="ru-RU"/>
        </w:rPr>
        <w:lastRenderedPageBreak/>
        <w:t>Выполнение лабораторных работ с использование оборудования «Точки роста».</w:t>
      </w:r>
    </w:p>
    <w:p w14:paraId="6AA94278" w14:textId="77777777" w:rsidR="00DE2C75" w:rsidRPr="00DE2C75" w:rsidRDefault="00DE2C75" w:rsidP="00DE2C75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DE2C75">
        <w:rPr>
          <w:rFonts w:eastAsiaTheme="minorHAnsi"/>
          <w:color w:val="auto"/>
          <w:szCs w:val="28"/>
          <w:lang w:val="ru-RU"/>
        </w:rPr>
        <w:t>Лабораторная работа №1</w:t>
      </w:r>
    </w:p>
    <w:p w14:paraId="7A67DABE" w14:textId="77777777" w:rsidR="00DE2C75" w:rsidRPr="00DE2C75" w:rsidRDefault="00DE2C75" w:rsidP="00DE2C75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DE2C75">
        <w:rPr>
          <w:rFonts w:eastAsiaTheme="minorHAnsi"/>
          <w:color w:val="auto"/>
          <w:szCs w:val="28"/>
          <w:lang w:val="ru-RU"/>
        </w:rPr>
        <w:t>«Чистые вещества и смеси»</w:t>
      </w:r>
    </w:p>
    <w:p w14:paraId="7D3FB377" w14:textId="77777777" w:rsidR="00DE2C75" w:rsidRPr="00DE2C75" w:rsidRDefault="00DE2C75" w:rsidP="00DE2C75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DE2C75">
        <w:rPr>
          <w:rFonts w:eastAsiaTheme="minorHAnsi"/>
          <w:color w:val="auto"/>
          <w:szCs w:val="28"/>
          <w:lang w:val="ru-RU"/>
        </w:rPr>
        <w:t>Лабораторная работа №2</w:t>
      </w:r>
    </w:p>
    <w:p w14:paraId="0FD4D398" w14:textId="77777777" w:rsidR="00DE2C75" w:rsidRPr="00DE2C75" w:rsidRDefault="00DE2C75" w:rsidP="00DE2C75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DE2C75">
        <w:rPr>
          <w:rFonts w:eastAsiaTheme="minorHAnsi"/>
          <w:color w:val="auto"/>
          <w:szCs w:val="28"/>
          <w:lang w:val="ru-RU"/>
        </w:rPr>
        <w:t>«Очистка воды от растворимых примесей»</w:t>
      </w:r>
    </w:p>
    <w:p w14:paraId="72C62F54" w14:textId="77777777" w:rsidR="00DE2C75" w:rsidRPr="00DE2C75" w:rsidRDefault="00DE2C75" w:rsidP="00DE2C75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DE2C75">
        <w:rPr>
          <w:rFonts w:eastAsiaTheme="minorHAnsi"/>
          <w:color w:val="auto"/>
          <w:szCs w:val="28"/>
          <w:lang w:val="ru-RU"/>
        </w:rPr>
        <w:t>Лабораторная работа №3</w:t>
      </w:r>
    </w:p>
    <w:p w14:paraId="3812A3CD" w14:textId="77777777" w:rsidR="00DE2C75" w:rsidRPr="00DE2C75" w:rsidRDefault="00DE2C75" w:rsidP="00DE2C75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DE2C75">
        <w:rPr>
          <w:rFonts w:eastAsiaTheme="minorHAnsi"/>
          <w:color w:val="auto"/>
          <w:szCs w:val="28"/>
          <w:lang w:val="ru-RU"/>
        </w:rPr>
        <w:t>«Определение температуры кристаллизации вещества»</w:t>
      </w:r>
    </w:p>
    <w:p w14:paraId="3E22B3BC" w14:textId="77777777" w:rsidR="00DE2C75" w:rsidRPr="00DE2C75" w:rsidRDefault="00DE2C75" w:rsidP="00DE2C75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DE2C75">
        <w:rPr>
          <w:rFonts w:eastAsiaTheme="minorHAnsi"/>
          <w:color w:val="auto"/>
          <w:szCs w:val="28"/>
          <w:lang w:val="ru-RU"/>
        </w:rPr>
        <w:t>Лабораторная работа №4</w:t>
      </w:r>
    </w:p>
    <w:p w14:paraId="5455F8FB" w14:textId="77777777" w:rsidR="00DE2C75" w:rsidRPr="00DE2C75" w:rsidRDefault="00DE2C75" w:rsidP="00DE2C75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DE2C75">
        <w:rPr>
          <w:rFonts w:eastAsiaTheme="minorHAnsi"/>
          <w:color w:val="auto"/>
          <w:szCs w:val="28"/>
          <w:lang w:val="ru-RU"/>
        </w:rPr>
        <w:t>«Определение рН раствора средств личной гигиены»</w:t>
      </w:r>
    </w:p>
    <w:p w14:paraId="013D8C2E" w14:textId="77777777" w:rsidR="00DE2C75" w:rsidRPr="00DE2C75" w:rsidRDefault="00DE2C75" w:rsidP="00DE2C75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DE2C75">
        <w:rPr>
          <w:rFonts w:eastAsiaTheme="minorHAnsi"/>
          <w:color w:val="auto"/>
          <w:szCs w:val="28"/>
          <w:lang w:val="ru-RU"/>
        </w:rPr>
        <w:t>Лабораторная работа №5</w:t>
      </w:r>
    </w:p>
    <w:p w14:paraId="31376FC4" w14:textId="77777777" w:rsidR="00DE2C75" w:rsidRPr="00DE2C75" w:rsidRDefault="00DE2C75" w:rsidP="00DE2C75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DE2C75">
        <w:rPr>
          <w:rFonts w:eastAsiaTheme="minorHAnsi"/>
          <w:color w:val="auto"/>
          <w:szCs w:val="28"/>
          <w:lang w:val="ru-RU"/>
        </w:rPr>
        <w:t>«Определение рН средства личной гигиены разной концентрации в растворах»</w:t>
      </w:r>
    </w:p>
    <w:p w14:paraId="36C78EBE" w14:textId="77777777" w:rsidR="00DE2C75" w:rsidRPr="00DE2C75" w:rsidRDefault="00DE2C75" w:rsidP="00DE2C75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DE2C75">
        <w:rPr>
          <w:rFonts w:eastAsiaTheme="minorHAnsi"/>
          <w:color w:val="auto"/>
          <w:szCs w:val="28"/>
          <w:lang w:val="ru-RU"/>
        </w:rPr>
        <w:t>Лабораторная работа №6</w:t>
      </w:r>
    </w:p>
    <w:p w14:paraId="20BBDA84" w14:textId="77777777" w:rsidR="00DE2C75" w:rsidRPr="00DE2C75" w:rsidRDefault="00DE2C75" w:rsidP="00DE2C75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DE2C75">
        <w:rPr>
          <w:rFonts w:eastAsiaTheme="minorHAnsi"/>
          <w:color w:val="auto"/>
          <w:szCs w:val="28"/>
          <w:lang w:val="ru-RU"/>
        </w:rPr>
        <w:t>«Экзотермические реакции»</w:t>
      </w:r>
    </w:p>
    <w:p w14:paraId="61BAC0AF" w14:textId="77777777" w:rsidR="00DE2C75" w:rsidRPr="00DE2C75" w:rsidRDefault="00DE2C75" w:rsidP="00DE2C75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DE2C75">
        <w:rPr>
          <w:rFonts w:eastAsiaTheme="minorHAnsi"/>
          <w:color w:val="auto"/>
          <w:szCs w:val="28"/>
          <w:lang w:val="ru-RU"/>
        </w:rPr>
        <w:t>Лабораторная работа №7</w:t>
      </w:r>
    </w:p>
    <w:p w14:paraId="547EE565" w14:textId="77777777" w:rsidR="00DE2C75" w:rsidRPr="00DE2C75" w:rsidRDefault="00DE2C75" w:rsidP="00DE2C75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DE2C75">
        <w:rPr>
          <w:rFonts w:eastAsiaTheme="minorHAnsi"/>
          <w:color w:val="auto"/>
          <w:szCs w:val="28"/>
          <w:lang w:val="ru-RU"/>
        </w:rPr>
        <w:t>«Эндотермические реакции»</w:t>
      </w:r>
    </w:p>
    <w:p w14:paraId="23333C25" w14:textId="77777777" w:rsidR="00DE2C75" w:rsidRPr="00DE2C75" w:rsidRDefault="00DE2C75" w:rsidP="00DE2C75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DE2C75">
        <w:rPr>
          <w:rFonts w:eastAsiaTheme="minorHAnsi"/>
          <w:color w:val="auto"/>
          <w:szCs w:val="28"/>
          <w:lang w:val="ru-RU"/>
        </w:rPr>
        <w:t>Лабораторная работа №8</w:t>
      </w:r>
    </w:p>
    <w:p w14:paraId="7F9712DB" w14:textId="77777777" w:rsidR="00DE2C75" w:rsidRPr="00DE2C75" w:rsidRDefault="00DE2C75" w:rsidP="00DE2C75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>
        <w:rPr>
          <w:rFonts w:eastAsiaTheme="minorHAnsi"/>
          <w:color w:val="auto"/>
          <w:szCs w:val="28"/>
          <w:lang w:val="ru-RU"/>
        </w:rPr>
        <w:t>«П</w:t>
      </w:r>
      <w:r w:rsidRPr="00DE2C75">
        <w:rPr>
          <w:rFonts w:eastAsiaTheme="minorHAnsi"/>
          <w:color w:val="auto"/>
          <w:szCs w:val="28"/>
          <w:lang w:val="ru-RU"/>
        </w:rPr>
        <w:t>еренасыщенные растворы»</w:t>
      </w:r>
    </w:p>
    <w:p w14:paraId="61BB5D55" w14:textId="77777777" w:rsidR="00DE2C75" w:rsidRPr="00DE2C75" w:rsidRDefault="00DE2C75" w:rsidP="00DE2C75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DE2C75">
        <w:rPr>
          <w:rFonts w:eastAsiaTheme="minorHAnsi"/>
          <w:color w:val="auto"/>
          <w:szCs w:val="28"/>
          <w:lang w:val="ru-RU"/>
        </w:rPr>
        <w:t>Лабораторная работа №9</w:t>
      </w:r>
    </w:p>
    <w:p w14:paraId="6BF876CB" w14:textId="77777777" w:rsidR="00DE2C75" w:rsidRPr="00DE2C75" w:rsidRDefault="00DE2C75" w:rsidP="00DE2C75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DE2C75">
        <w:rPr>
          <w:rFonts w:eastAsiaTheme="minorHAnsi"/>
          <w:color w:val="auto"/>
          <w:szCs w:val="28"/>
          <w:lang w:val="ru-RU"/>
        </w:rPr>
        <w:t>«Определение рН раствора»</w:t>
      </w:r>
    </w:p>
    <w:p w14:paraId="35F23FAF" w14:textId="77777777" w:rsidR="00DE2C75" w:rsidRPr="00DE2C75" w:rsidRDefault="00DE2C75" w:rsidP="00DE2C75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DE2C75">
        <w:rPr>
          <w:rFonts w:eastAsiaTheme="minorHAnsi"/>
          <w:color w:val="auto"/>
          <w:szCs w:val="28"/>
          <w:lang w:val="ru-RU"/>
        </w:rPr>
        <w:t>Лабораторная работа №10</w:t>
      </w:r>
    </w:p>
    <w:p w14:paraId="2981F2D2" w14:textId="77777777" w:rsidR="00DE2C75" w:rsidRPr="00DE2C75" w:rsidRDefault="00DE2C75" w:rsidP="00DE2C75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DE2C75">
        <w:rPr>
          <w:rFonts w:eastAsiaTheme="minorHAnsi"/>
          <w:color w:val="auto"/>
          <w:szCs w:val="28"/>
          <w:lang w:val="ru-RU"/>
        </w:rPr>
        <w:t>«Реакция нейтрализации. Взаимодействие гидроксида натрия с соляной кислотой»</w:t>
      </w:r>
    </w:p>
    <w:p w14:paraId="794D1862" w14:textId="77777777" w:rsidR="00DE2C75" w:rsidRDefault="00136627" w:rsidP="00DE2C75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>
        <w:rPr>
          <w:rFonts w:eastAsiaTheme="minorHAnsi"/>
          <w:b/>
          <w:i/>
          <w:color w:val="auto"/>
          <w:szCs w:val="28"/>
          <w:lang w:val="ru-RU"/>
        </w:rPr>
        <w:t>Раздел 6</w:t>
      </w:r>
      <w:r>
        <w:rPr>
          <w:b/>
          <w:i/>
          <w:sz w:val="24"/>
          <w:szCs w:val="24"/>
          <w:lang w:val="ru-RU"/>
        </w:rPr>
        <w:t xml:space="preserve">   </w:t>
      </w:r>
      <w:r w:rsidRPr="00136627">
        <w:rPr>
          <w:szCs w:val="28"/>
          <w:lang w:val="ru-RU"/>
        </w:rPr>
        <w:t>Рассказы по химии</w:t>
      </w:r>
    </w:p>
    <w:p w14:paraId="1DAD6D5A" w14:textId="77777777" w:rsidR="00136627" w:rsidRPr="00136627" w:rsidRDefault="00136627" w:rsidP="00136627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136627">
        <w:rPr>
          <w:rFonts w:eastAsiaTheme="minorHAnsi"/>
          <w:color w:val="auto"/>
          <w:szCs w:val="28"/>
          <w:lang w:val="ru-RU"/>
        </w:rPr>
        <w:t>Ученическая конференция «Выдающиеся русские учёные химики». «О жизни и деятельности М. В. Ломоносова, Д. И. Менделеева, А. М. Бутлерова».</w:t>
      </w:r>
    </w:p>
    <w:p w14:paraId="2148D204" w14:textId="77777777" w:rsidR="00136627" w:rsidRPr="00136627" w:rsidRDefault="00136627" w:rsidP="00136627">
      <w:pPr>
        <w:spacing w:after="200" w:line="276" w:lineRule="auto"/>
        <w:ind w:left="0" w:firstLine="0"/>
        <w:jc w:val="left"/>
        <w:rPr>
          <w:rFonts w:eastAsiaTheme="minorHAnsi"/>
          <w:color w:val="auto"/>
          <w:szCs w:val="28"/>
          <w:lang w:val="ru-RU"/>
        </w:rPr>
      </w:pPr>
      <w:r w:rsidRPr="00136627">
        <w:rPr>
          <w:rFonts w:eastAsiaTheme="minorHAnsi"/>
          <w:color w:val="auto"/>
          <w:szCs w:val="28"/>
          <w:lang w:val="ru-RU"/>
        </w:rPr>
        <w:t>Конкурс сообщений «Моё любимое химическое вещество». Об открытии, получении и значении выбранного химического вещества.</w:t>
      </w:r>
    </w:p>
    <w:p w14:paraId="01AD9F66" w14:textId="77777777" w:rsidR="000F7AC4" w:rsidRDefault="00BB72C4" w:rsidP="0095526C">
      <w:pPr>
        <w:spacing w:after="108" w:line="267" w:lineRule="auto"/>
        <w:ind w:left="0" w:firstLine="0"/>
        <w:jc w:val="left"/>
        <w:rPr>
          <w:sz w:val="30"/>
          <w:lang w:val="ru-RU"/>
        </w:rPr>
      </w:pPr>
      <w:r>
        <w:rPr>
          <w:rFonts w:eastAsiaTheme="minorHAnsi"/>
          <w:b/>
          <w:i/>
          <w:color w:val="auto"/>
          <w:szCs w:val="28"/>
          <w:lang w:val="ru-RU"/>
        </w:rPr>
        <w:lastRenderedPageBreak/>
        <w:t xml:space="preserve">Раздел 7 </w:t>
      </w:r>
      <w:r w:rsidRPr="00BB72C4">
        <w:rPr>
          <w:rFonts w:eastAsiaTheme="minorHAnsi"/>
          <w:color w:val="auto"/>
          <w:szCs w:val="28"/>
          <w:lang w:val="ru-RU"/>
        </w:rPr>
        <w:t>Подведение итогов</w:t>
      </w:r>
      <w:r>
        <w:rPr>
          <w:rFonts w:eastAsiaTheme="minorHAnsi"/>
          <w:color w:val="auto"/>
          <w:szCs w:val="28"/>
          <w:lang w:val="ru-RU"/>
        </w:rPr>
        <w:t>.</w:t>
      </w:r>
    </w:p>
    <w:p w14:paraId="7CC8CB84" w14:textId="77777777" w:rsidR="00BE1323" w:rsidRPr="00425995" w:rsidRDefault="00BE1323" w:rsidP="00BE1323">
      <w:pPr>
        <w:spacing w:after="108" w:line="267" w:lineRule="auto"/>
        <w:ind w:left="2595" w:hanging="10"/>
        <w:jc w:val="left"/>
        <w:rPr>
          <w:lang w:val="ru-RU"/>
        </w:rPr>
      </w:pPr>
      <w:r w:rsidRPr="00425995">
        <w:rPr>
          <w:sz w:val="30"/>
          <w:lang w:val="ru-RU"/>
        </w:rPr>
        <w:t>2.4 Планируемые результаты освоения программы</w:t>
      </w:r>
    </w:p>
    <w:p w14:paraId="3E348164" w14:textId="77777777" w:rsidR="00BE1323" w:rsidRPr="00425995" w:rsidRDefault="00BE1323" w:rsidP="00BE1323">
      <w:pPr>
        <w:spacing w:line="267" w:lineRule="auto"/>
        <w:ind w:left="968" w:hanging="10"/>
        <w:jc w:val="left"/>
        <w:rPr>
          <w:lang w:val="ru-RU"/>
        </w:rPr>
      </w:pPr>
      <w:r w:rsidRPr="00425995">
        <w:rPr>
          <w:sz w:val="30"/>
          <w:lang w:val="ru-RU"/>
        </w:rPr>
        <w:t>Личностные:</w:t>
      </w:r>
    </w:p>
    <w:p w14:paraId="7F549C3C" w14:textId="77777777" w:rsidR="00BE1323" w:rsidRPr="00425995" w:rsidRDefault="00BE1323" w:rsidP="00BE1323">
      <w:pPr>
        <w:numPr>
          <w:ilvl w:val="0"/>
          <w:numId w:val="10"/>
        </w:numPr>
        <w:spacing w:after="68"/>
        <w:ind w:right="14"/>
        <w:rPr>
          <w:lang w:val="ru-RU"/>
        </w:rPr>
      </w:pPr>
      <w:r w:rsidRPr="00425995">
        <w:rPr>
          <w:lang w:val="ru-RU"/>
        </w:rPr>
        <w:t xml:space="preserve">сформированность ответственного отношения к учению, готовность и способности обучающихся к саморазвитию и самообразованию на основе </w:t>
      </w:r>
      <w:r>
        <w:rPr>
          <w:noProof/>
          <w:lang w:val="ru-RU" w:eastAsia="ru-RU"/>
        </w:rPr>
        <w:drawing>
          <wp:inline distT="0" distB="0" distL="0" distR="0" wp14:anchorId="5B4BC870" wp14:editId="055548E2">
            <wp:extent cx="9525" cy="9525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2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5995">
        <w:rPr>
          <w:lang w:val="ru-RU"/>
        </w:rPr>
        <w:t xml:space="preserve">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</w:t>
      </w:r>
      <w:r>
        <w:rPr>
          <w:noProof/>
          <w:lang w:val="ru-RU" w:eastAsia="ru-RU"/>
        </w:rPr>
        <w:drawing>
          <wp:inline distT="0" distB="0" distL="0" distR="0" wp14:anchorId="33D9B190" wp14:editId="417DA247">
            <wp:extent cx="9525" cy="9525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2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5995">
        <w:rPr>
          <w:lang w:val="ru-RU"/>
        </w:rPr>
        <w:t>учётом устойчивых познавательных интересов;</w:t>
      </w:r>
    </w:p>
    <w:p w14:paraId="6BFAB1DD" w14:textId="77777777" w:rsidR="00BE1323" w:rsidRPr="00425995" w:rsidRDefault="00BE1323" w:rsidP="00BE1323">
      <w:pPr>
        <w:numPr>
          <w:ilvl w:val="0"/>
          <w:numId w:val="10"/>
        </w:numPr>
        <w:spacing w:after="39"/>
        <w:ind w:right="14"/>
        <w:rPr>
          <w:lang w:val="ru-RU"/>
        </w:rPr>
      </w:pPr>
      <w:r w:rsidRPr="00425995">
        <w:rPr>
          <w:lang w:val="ru-RU"/>
        </w:rPr>
        <w:t xml:space="preserve">сформированность целостного мировоззрения, соответствующего современному уровню развития науки и общественной практики; е сформированность коммуникативной компетентности в общении и </w:t>
      </w:r>
      <w:r>
        <w:rPr>
          <w:noProof/>
          <w:lang w:val="ru-RU" w:eastAsia="ru-RU"/>
        </w:rPr>
        <w:drawing>
          <wp:inline distT="0" distB="0" distL="0" distR="0" wp14:anchorId="0BC743C8" wp14:editId="767FF5CB">
            <wp:extent cx="9525" cy="9525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2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5995">
        <w:rPr>
          <w:lang w:val="ru-RU"/>
        </w:rPr>
        <w:t xml:space="preserve">сотрудничестве со сверстниками, старшими и младшими, в образовательной, </w:t>
      </w:r>
      <w:r>
        <w:rPr>
          <w:noProof/>
          <w:lang w:val="ru-RU" w:eastAsia="ru-RU"/>
        </w:rPr>
        <w:drawing>
          <wp:inline distT="0" distB="0" distL="0" distR="0" wp14:anchorId="2605580C" wp14:editId="360F7C08">
            <wp:extent cx="9525" cy="66675"/>
            <wp:effectExtent l="0" t="0" r="9525" b="952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51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5995">
        <w:rPr>
          <w:lang w:val="ru-RU"/>
        </w:rPr>
        <w:t xml:space="preserve">общественно полезной, </w:t>
      </w:r>
      <w:proofErr w:type="spellStart"/>
      <w:r w:rsidRPr="00425995">
        <w:rPr>
          <w:lang w:val="ru-RU"/>
        </w:rPr>
        <w:t>учебно</w:t>
      </w:r>
      <w:proofErr w:type="spellEnd"/>
      <w:r w:rsidR="00380C78">
        <w:rPr>
          <w:lang w:val="ru-RU"/>
        </w:rPr>
        <w:t xml:space="preserve"> </w:t>
      </w:r>
      <w:r w:rsidRPr="00425995">
        <w:rPr>
          <w:lang w:val="ru-RU"/>
        </w:rPr>
        <w:t>- исследовательской, творческой и других видах деятельности;</w:t>
      </w:r>
    </w:p>
    <w:p w14:paraId="0B866619" w14:textId="77777777" w:rsidR="00BE1323" w:rsidRPr="00425995" w:rsidRDefault="00BE1323" w:rsidP="00BE1323">
      <w:pPr>
        <w:numPr>
          <w:ilvl w:val="0"/>
          <w:numId w:val="10"/>
        </w:numPr>
        <w:ind w:right="14"/>
        <w:rPr>
          <w:lang w:val="ru-RU"/>
        </w:rPr>
      </w:pPr>
      <w:r w:rsidRPr="00425995">
        <w:rPr>
          <w:lang w:val="ru-RU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14:paraId="3E077578" w14:textId="77777777" w:rsidR="00BE1323" w:rsidRPr="00425995" w:rsidRDefault="00BE1323" w:rsidP="00BE1323">
      <w:pPr>
        <w:numPr>
          <w:ilvl w:val="0"/>
          <w:numId w:val="10"/>
        </w:numPr>
        <w:ind w:right="14"/>
        <w:rPr>
          <w:lang w:val="ru-RU"/>
        </w:rPr>
      </w:pPr>
      <w:r w:rsidRPr="00425995">
        <w:rPr>
          <w:lang w:val="ru-RU"/>
        </w:rPr>
        <w:t>представление о химической науке как сфере человеческой деятельности, об этапах её развития, о её значимости для развития цивилизации;</w:t>
      </w:r>
    </w:p>
    <w:p w14:paraId="3F3252C3" w14:textId="77777777" w:rsidR="00BE1323" w:rsidRPr="00425995" w:rsidRDefault="00BE1323" w:rsidP="00BE1323">
      <w:pPr>
        <w:numPr>
          <w:ilvl w:val="0"/>
          <w:numId w:val="10"/>
        </w:numPr>
        <w:ind w:right="14"/>
        <w:rPr>
          <w:lang w:val="ru-RU"/>
        </w:rPr>
      </w:pPr>
      <w:r w:rsidRPr="00425995">
        <w:rPr>
          <w:lang w:val="ru-RU"/>
        </w:rPr>
        <w:t>критичность мышления, умение распознавать логически некорректные высказывания, отличать гипотезу от факта; е креативность мышления, инициатива, находчивость, активность при решении экспериментальных и расчетных задач;</w:t>
      </w:r>
    </w:p>
    <w:p w14:paraId="089DD856" w14:textId="77777777" w:rsidR="00BE1323" w:rsidRPr="00425995" w:rsidRDefault="00BE1323" w:rsidP="00BE1323">
      <w:pPr>
        <w:numPr>
          <w:ilvl w:val="0"/>
          <w:numId w:val="10"/>
        </w:numPr>
        <w:spacing w:after="30"/>
        <w:ind w:right="14"/>
        <w:rPr>
          <w:lang w:val="ru-RU"/>
        </w:rPr>
      </w:pPr>
      <w:r w:rsidRPr="00425995">
        <w:rPr>
          <w:lang w:val="ru-RU"/>
        </w:rPr>
        <w:t>умение контролировать процесс и результат учебной исследовательской деятельности;</w:t>
      </w:r>
    </w:p>
    <w:p w14:paraId="2A811863" w14:textId="77777777" w:rsidR="00380C78" w:rsidRPr="00DB09FA" w:rsidRDefault="00BE1323" w:rsidP="00BE1323">
      <w:pPr>
        <w:numPr>
          <w:ilvl w:val="0"/>
          <w:numId w:val="10"/>
        </w:numPr>
        <w:spacing w:after="26"/>
        <w:ind w:right="14"/>
        <w:rPr>
          <w:lang w:val="ru-RU"/>
        </w:rPr>
      </w:pPr>
      <w:r w:rsidRPr="00425995">
        <w:rPr>
          <w:lang w:val="ru-RU"/>
        </w:rPr>
        <w:t>способность к эмоциональному восприятию химических объектов, задач, решений, рассуждений.</w:t>
      </w:r>
    </w:p>
    <w:p w14:paraId="359149D5" w14:textId="77777777" w:rsidR="00BE1323" w:rsidRDefault="00BE1323" w:rsidP="00BE1323">
      <w:pPr>
        <w:numPr>
          <w:ilvl w:val="0"/>
          <w:numId w:val="10"/>
        </w:numPr>
        <w:spacing w:after="26"/>
        <w:ind w:right="14"/>
      </w:pPr>
      <w:r w:rsidRPr="00425995">
        <w:rPr>
          <w:lang w:val="ru-RU"/>
        </w:rPr>
        <w:t xml:space="preserve"> </w:t>
      </w:r>
      <w:proofErr w:type="spellStart"/>
      <w:r>
        <w:t>Метапредметные</w:t>
      </w:r>
      <w:proofErr w:type="spellEnd"/>
      <w:r>
        <w:t>:</w:t>
      </w:r>
    </w:p>
    <w:p w14:paraId="21CA4F3E" w14:textId="77777777" w:rsidR="00BE1323" w:rsidRPr="00425995" w:rsidRDefault="00BE1323" w:rsidP="00BE1323">
      <w:pPr>
        <w:numPr>
          <w:ilvl w:val="0"/>
          <w:numId w:val="10"/>
        </w:numPr>
        <w:spacing w:after="38"/>
        <w:ind w:right="14"/>
        <w:rPr>
          <w:lang w:val="ru-RU"/>
        </w:rPr>
      </w:pPr>
      <w:r w:rsidRPr="00425995">
        <w:rPr>
          <w:lang w:val="ru-RU"/>
        </w:rPr>
        <w:t xml:space="preserve"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о умение осуществлять контроль по результату и по способу действия на уровне произвольного внимания и вносить необходимые </w:t>
      </w:r>
      <w:r w:rsidRPr="00425995">
        <w:rPr>
          <w:lang w:val="ru-RU"/>
        </w:rPr>
        <w:lastRenderedPageBreak/>
        <w:t>коррективы; е 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14:paraId="694EAF59" w14:textId="77777777" w:rsidR="00BE1323" w:rsidRPr="00425995" w:rsidRDefault="00BE1323" w:rsidP="00BE1323">
      <w:pPr>
        <w:numPr>
          <w:ilvl w:val="0"/>
          <w:numId w:val="10"/>
        </w:numPr>
        <w:spacing w:after="34"/>
        <w:ind w:right="14"/>
        <w:rPr>
          <w:lang w:val="ru-RU"/>
        </w:rPr>
      </w:pPr>
      <w:r w:rsidRPr="00425995">
        <w:rPr>
          <w:lang w:val="ru-RU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14:paraId="0AA9E185" w14:textId="77777777" w:rsidR="00BE1323" w:rsidRPr="00425995" w:rsidRDefault="00BE1323" w:rsidP="00BE1323">
      <w:pPr>
        <w:numPr>
          <w:ilvl w:val="0"/>
          <w:numId w:val="10"/>
        </w:numPr>
        <w:ind w:right="14"/>
        <w:rPr>
          <w:lang w:val="ru-RU"/>
        </w:rPr>
      </w:pPr>
      <w:r w:rsidRPr="00425995">
        <w:rPr>
          <w:lang w:val="ru-RU"/>
        </w:rPr>
        <w:t xml:space="preserve">умение устанавливать причинно-следственные связи; строить логическое </w:t>
      </w:r>
      <w:r>
        <w:rPr>
          <w:noProof/>
          <w:lang w:val="ru-RU" w:eastAsia="ru-RU"/>
        </w:rPr>
        <w:drawing>
          <wp:inline distT="0" distB="0" distL="0" distR="0" wp14:anchorId="0B16172D" wp14:editId="6983CBC6">
            <wp:extent cx="9525" cy="9525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5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5995">
        <w:rPr>
          <w:lang w:val="ru-RU"/>
        </w:rPr>
        <w:t>рассуждение, умозаключение (индуктивное, дедуктивное и по аналогии) и выводы;</w:t>
      </w:r>
    </w:p>
    <w:p w14:paraId="323D6C48" w14:textId="77777777" w:rsidR="00380C78" w:rsidRDefault="00BE1323" w:rsidP="00BE1323">
      <w:pPr>
        <w:numPr>
          <w:ilvl w:val="0"/>
          <w:numId w:val="10"/>
        </w:numPr>
        <w:ind w:right="14"/>
        <w:rPr>
          <w:lang w:val="ru-RU"/>
        </w:rPr>
      </w:pPr>
      <w:r w:rsidRPr="00425995">
        <w:rPr>
          <w:lang w:val="ru-RU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14:paraId="796FCC23" w14:textId="77777777" w:rsidR="00BE1323" w:rsidRPr="00425995" w:rsidRDefault="00BE1323" w:rsidP="00BE1323">
      <w:pPr>
        <w:numPr>
          <w:ilvl w:val="0"/>
          <w:numId w:val="10"/>
        </w:numPr>
        <w:ind w:right="14"/>
        <w:rPr>
          <w:lang w:val="ru-RU"/>
        </w:rPr>
      </w:pPr>
      <w:r w:rsidRPr="00425995">
        <w:rPr>
          <w:lang w:val="ru-RU"/>
        </w:rPr>
        <w:t xml:space="preserve"> 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</w:t>
      </w:r>
      <w:r>
        <w:rPr>
          <w:noProof/>
          <w:lang w:val="ru-RU" w:eastAsia="ru-RU"/>
        </w:rPr>
        <w:drawing>
          <wp:inline distT="0" distB="0" distL="0" distR="0" wp14:anchorId="002D4E24" wp14:editId="651B5B12">
            <wp:extent cx="9525" cy="9525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5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5995">
        <w:rPr>
          <w:lang w:val="ru-RU"/>
        </w:rPr>
        <w:t>формулировать, аргументировать и отстаивать своё мнение;</w:t>
      </w:r>
    </w:p>
    <w:p w14:paraId="50F74D94" w14:textId="77777777" w:rsidR="00BE1323" w:rsidRPr="00425995" w:rsidRDefault="00BE1323" w:rsidP="00BE1323">
      <w:pPr>
        <w:numPr>
          <w:ilvl w:val="0"/>
          <w:numId w:val="10"/>
        </w:numPr>
        <w:ind w:right="14"/>
        <w:rPr>
          <w:lang w:val="ru-RU"/>
        </w:rPr>
      </w:pPr>
      <w:r w:rsidRPr="00425995">
        <w:rPr>
          <w:lang w:val="ru-RU"/>
        </w:rPr>
        <w:t xml:space="preserve">сформированность учебной и </w:t>
      </w:r>
      <w:proofErr w:type="spellStart"/>
      <w:r w:rsidRPr="00425995">
        <w:rPr>
          <w:lang w:val="ru-RU"/>
        </w:rPr>
        <w:t>общепользовательской</w:t>
      </w:r>
      <w:proofErr w:type="spellEnd"/>
      <w:r w:rsidRPr="00425995">
        <w:rPr>
          <w:lang w:val="ru-RU"/>
        </w:rPr>
        <w:t xml:space="preserve"> компетентности в области использования информационно-коммуникационных технологий (ИКТ-компетентности); </w:t>
      </w:r>
      <w:r>
        <w:rPr>
          <w:noProof/>
          <w:lang w:val="ru-RU" w:eastAsia="ru-RU"/>
        </w:rPr>
        <w:drawing>
          <wp:inline distT="0" distB="0" distL="0" distR="0" wp14:anchorId="6581B0E2" wp14:editId="3B6BB32E">
            <wp:extent cx="9525" cy="9525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5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5995">
        <w:rPr>
          <w:lang w:val="ru-RU"/>
        </w:rPr>
        <w:t>е первоначальные представления об идеях и о методах химии как об универсальном языке науки и техники, о средстве моделирования явлений и процессов;</w:t>
      </w:r>
    </w:p>
    <w:p w14:paraId="3A681223" w14:textId="77777777" w:rsidR="00BE1323" w:rsidRPr="00425995" w:rsidRDefault="00BE1323" w:rsidP="00BE1323">
      <w:pPr>
        <w:numPr>
          <w:ilvl w:val="0"/>
          <w:numId w:val="10"/>
        </w:numPr>
        <w:spacing w:after="37"/>
        <w:ind w:right="14"/>
        <w:rPr>
          <w:lang w:val="ru-RU"/>
        </w:rPr>
      </w:pPr>
      <w:r w:rsidRPr="00425995">
        <w:rPr>
          <w:lang w:val="ru-RU"/>
        </w:rPr>
        <w:t>умение видеть химическую задачу в контексте проблемной ситуации в других ди</w:t>
      </w:r>
      <w:r w:rsidR="00380C78">
        <w:rPr>
          <w:lang w:val="ru-RU"/>
        </w:rPr>
        <w:t xml:space="preserve">сциплинах, в окружающей </w:t>
      </w:r>
      <w:proofErr w:type="gramStart"/>
      <w:r w:rsidR="00380C78">
        <w:rPr>
          <w:lang w:val="ru-RU"/>
        </w:rPr>
        <w:t xml:space="preserve">жизни; </w:t>
      </w:r>
      <w:r w:rsidRPr="00425995">
        <w:rPr>
          <w:lang w:val="ru-RU"/>
        </w:rPr>
        <w:t xml:space="preserve"> умение</w:t>
      </w:r>
      <w:proofErr w:type="gramEnd"/>
      <w:r w:rsidRPr="00425995">
        <w:rPr>
          <w:lang w:val="ru-RU"/>
        </w:rPr>
        <w:t xml:space="preserve"> находить в различных источниках информацию, необходимую для решения химических проблем, и представлять её в понятной форме; </w:t>
      </w:r>
      <w:r>
        <w:rPr>
          <w:noProof/>
          <w:lang w:val="ru-RU" w:eastAsia="ru-RU"/>
        </w:rPr>
        <w:drawing>
          <wp:inline distT="0" distB="0" distL="0" distR="0" wp14:anchorId="2DC5C6D3" wp14:editId="176961B3">
            <wp:extent cx="9525" cy="952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7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5995">
        <w:rPr>
          <w:lang w:val="ru-RU"/>
        </w:rPr>
        <w:t>принимать решение в условиях неполной и избыточной, точной и вероятностной информации;</w:t>
      </w:r>
    </w:p>
    <w:p w14:paraId="458CADB8" w14:textId="77777777" w:rsidR="00BE1323" w:rsidRPr="00425995" w:rsidRDefault="00BE1323" w:rsidP="00BE1323">
      <w:pPr>
        <w:numPr>
          <w:ilvl w:val="0"/>
          <w:numId w:val="10"/>
        </w:numPr>
        <w:ind w:right="14"/>
        <w:rPr>
          <w:lang w:val="ru-RU"/>
        </w:rPr>
      </w:pPr>
      <w:r w:rsidRPr="00425995">
        <w:rPr>
          <w:lang w:val="ru-RU"/>
        </w:rPr>
        <w:t xml:space="preserve">умение понимать и использовать химические средства наглядности (модели, чертежи, схемы и др.) для иллюстрации, интерпретации, </w:t>
      </w:r>
      <w:r>
        <w:rPr>
          <w:noProof/>
          <w:lang w:val="ru-RU" w:eastAsia="ru-RU"/>
        </w:rPr>
        <w:drawing>
          <wp:inline distT="0" distB="0" distL="0" distR="0" wp14:anchorId="40D5C9B9" wp14:editId="64A892CD">
            <wp:extent cx="9525" cy="9525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8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5995">
        <w:rPr>
          <w:lang w:val="ru-RU"/>
        </w:rPr>
        <w:t xml:space="preserve">аргументации; </w:t>
      </w:r>
      <w:r>
        <w:rPr>
          <w:noProof/>
          <w:lang w:val="ru-RU" w:eastAsia="ru-RU"/>
        </w:rPr>
        <w:drawing>
          <wp:inline distT="0" distB="0" distL="0" distR="0" wp14:anchorId="32149F16" wp14:editId="5C27D5F3">
            <wp:extent cx="66675" cy="10477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52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5995">
        <w:rPr>
          <w:lang w:val="ru-RU"/>
        </w:rPr>
        <w:t xml:space="preserve">умение выдвигать гипотезы при решении учебных задач и понимать </w:t>
      </w:r>
      <w:r>
        <w:rPr>
          <w:noProof/>
          <w:lang w:val="ru-RU" w:eastAsia="ru-RU"/>
        </w:rPr>
        <w:drawing>
          <wp:inline distT="0" distB="0" distL="0" distR="0" wp14:anchorId="7F47A5A3" wp14:editId="7AAA60A9">
            <wp:extent cx="9525" cy="9525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8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5995">
        <w:rPr>
          <w:lang w:val="ru-RU"/>
        </w:rPr>
        <w:t>необходимость их проверки;</w:t>
      </w:r>
    </w:p>
    <w:p w14:paraId="40F13FFD" w14:textId="77777777" w:rsidR="00BE1323" w:rsidRPr="00425995" w:rsidRDefault="00BE1323" w:rsidP="00BE1323">
      <w:pPr>
        <w:numPr>
          <w:ilvl w:val="0"/>
          <w:numId w:val="10"/>
        </w:numPr>
        <w:spacing w:after="35"/>
        <w:ind w:right="14"/>
        <w:rPr>
          <w:lang w:val="ru-RU"/>
        </w:rPr>
      </w:pPr>
      <w:r w:rsidRPr="00425995">
        <w:rPr>
          <w:lang w:val="ru-RU"/>
        </w:rPr>
        <w:t xml:space="preserve">умение применять индуктивные и дедуктивные способы рассуждений, </w:t>
      </w:r>
      <w:r>
        <w:rPr>
          <w:noProof/>
          <w:lang w:val="ru-RU" w:eastAsia="ru-RU"/>
        </w:rPr>
        <w:drawing>
          <wp:inline distT="0" distB="0" distL="0" distR="0" wp14:anchorId="754B3CBC" wp14:editId="6265F68D">
            <wp:extent cx="9525" cy="9525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8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5995">
        <w:rPr>
          <w:lang w:val="ru-RU"/>
        </w:rPr>
        <w:t>видеть различные стратегии решения задач;</w:t>
      </w:r>
    </w:p>
    <w:p w14:paraId="0230A614" w14:textId="77777777" w:rsidR="00380C78" w:rsidRDefault="00BE1323" w:rsidP="00BE1323">
      <w:pPr>
        <w:numPr>
          <w:ilvl w:val="0"/>
          <w:numId w:val="10"/>
        </w:numPr>
        <w:spacing w:after="29"/>
        <w:ind w:right="14"/>
        <w:rPr>
          <w:lang w:val="ru-RU"/>
        </w:rPr>
      </w:pPr>
      <w:r w:rsidRPr="00425995">
        <w:rPr>
          <w:lang w:val="ru-RU"/>
        </w:rPr>
        <w:lastRenderedPageBreak/>
        <w:t>понимание сущности алгоритмических предписаний и умение действовать в соответствии с предложенным алгоритмом;</w:t>
      </w:r>
    </w:p>
    <w:p w14:paraId="1F600697" w14:textId="77777777" w:rsidR="00BE1323" w:rsidRPr="00425995" w:rsidRDefault="00BE1323" w:rsidP="00BE1323">
      <w:pPr>
        <w:numPr>
          <w:ilvl w:val="0"/>
          <w:numId w:val="10"/>
        </w:numPr>
        <w:spacing w:after="29"/>
        <w:ind w:right="14"/>
        <w:rPr>
          <w:lang w:val="ru-RU"/>
        </w:rPr>
      </w:pPr>
      <w:r w:rsidRPr="00425995">
        <w:rPr>
          <w:lang w:val="ru-RU"/>
        </w:rPr>
        <w:t xml:space="preserve"> </w:t>
      </w:r>
      <w:r>
        <w:rPr>
          <w:noProof/>
          <w:lang w:val="ru-RU" w:eastAsia="ru-RU"/>
        </w:rPr>
        <w:drawing>
          <wp:inline distT="0" distB="0" distL="0" distR="0" wp14:anchorId="7CB05B9B" wp14:editId="14B74817">
            <wp:extent cx="9525" cy="952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8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5995">
        <w:rPr>
          <w:lang w:val="ru-RU"/>
        </w:rPr>
        <w:t>умение самостоятельно ставить цели, выбирать и создавать алгоритмы для решения учебных химических проблем;</w:t>
      </w:r>
      <w:r>
        <w:rPr>
          <w:noProof/>
          <w:lang w:val="ru-RU" w:eastAsia="ru-RU"/>
        </w:rPr>
        <w:drawing>
          <wp:inline distT="0" distB="0" distL="0" distR="0" wp14:anchorId="56555AB8" wp14:editId="23861FCF">
            <wp:extent cx="9525" cy="95250"/>
            <wp:effectExtent l="0" t="0" r="952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52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E9809C" w14:textId="77777777" w:rsidR="00380C78" w:rsidRPr="00DB09FA" w:rsidRDefault="00BE1323" w:rsidP="00BE1323">
      <w:pPr>
        <w:numPr>
          <w:ilvl w:val="0"/>
          <w:numId w:val="10"/>
        </w:numPr>
        <w:ind w:right="14"/>
        <w:rPr>
          <w:lang w:val="ru-RU"/>
        </w:rPr>
      </w:pPr>
      <w:r w:rsidRPr="00425995">
        <w:rPr>
          <w:lang w:val="ru-RU"/>
        </w:rPr>
        <w:t xml:space="preserve">умение планировать и осуществлять деятельность, направленную на решение задач исследовательского характера. </w:t>
      </w:r>
    </w:p>
    <w:p w14:paraId="35F7C287" w14:textId="77777777" w:rsidR="00BE1323" w:rsidRDefault="00BE1323" w:rsidP="00BE1323">
      <w:pPr>
        <w:numPr>
          <w:ilvl w:val="0"/>
          <w:numId w:val="10"/>
        </w:numPr>
        <w:ind w:right="14"/>
      </w:pPr>
      <w:proofErr w:type="spellStart"/>
      <w:r>
        <w:t>Предметные</w:t>
      </w:r>
      <w:proofErr w:type="spellEnd"/>
      <w:r>
        <w:t>:</w:t>
      </w:r>
    </w:p>
    <w:p w14:paraId="7CEE976C" w14:textId="77777777" w:rsidR="00BE1323" w:rsidRPr="00425995" w:rsidRDefault="00BE1323" w:rsidP="00BE1323">
      <w:pPr>
        <w:spacing w:after="41"/>
        <w:ind w:left="662" w:right="86"/>
        <w:rPr>
          <w:lang w:val="ru-RU"/>
        </w:rPr>
      </w:pPr>
      <w:r w:rsidRPr="00425995">
        <w:rPr>
          <w:lang w:val="ru-RU"/>
        </w:rPr>
        <w:t xml:space="preserve">умение работать с химическим текстом (структурирование, извлечение необходимой информации), точно и грамотно выражать свои мысли в устной и письменной речи, применяя химическую терминологию и символику, использовать различные языки химии (словесный, символический, графический), обосновывать суждения, проводить </w:t>
      </w:r>
      <w:r>
        <w:rPr>
          <w:noProof/>
          <w:lang w:val="ru-RU" w:eastAsia="ru-RU"/>
        </w:rPr>
        <w:drawing>
          <wp:inline distT="0" distB="0" distL="0" distR="0" wp14:anchorId="6B7F0F4E" wp14:editId="047B0BA4">
            <wp:extent cx="9525" cy="952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9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5995">
        <w:rPr>
          <w:lang w:val="ru-RU"/>
        </w:rPr>
        <w:t>классификацию, доказывать химические утверждения;</w:t>
      </w:r>
    </w:p>
    <w:p w14:paraId="6833F707" w14:textId="77777777" w:rsidR="00BE1323" w:rsidRPr="00425995" w:rsidRDefault="00BE1323" w:rsidP="00BE1323">
      <w:pPr>
        <w:numPr>
          <w:ilvl w:val="0"/>
          <w:numId w:val="10"/>
        </w:numPr>
        <w:ind w:right="14"/>
        <w:rPr>
          <w:lang w:val="ru-RU"/>
        </w:rPr>
      </w:pPr>
      <w:r w:rsidRPr="00425995">
        <w:rPr>
          <w:lang w:val="ru-RU"/>
        </w:rPr>
        <w:t>владение базовым понятийным аппаратом: иметь предс</w:t>
      </w:r>
      <w:r w:rsidR="00380C78">
        <w:rPr>
          <w:lang w:val="ru-RU"/>
        </w:rPr>
        <w:t>тавление о химическом элементе, о</w:t>
      </w:r>
      <w:r w:rsidRPr="00425995">
        <w:rPr>
          <w:lang w:val="ru-RU"/>
        </w:rPr>
        <w:t>владение символьным языком химии, знание химических формул; е умение выполнять расчетные преобразования формул, применять их для решения учебных химических задач и задач, возникающих в смежных учебных предметах;</w:t>
      </w:r>
      <w:r>
        <w:rPr>
          <w:noProof/>
          <w:lang w:val="ru-RU" w:eastAsia="ru-RU"/>
        </w:rPr>
        <w:drawing>
          <wp:inline distT="0" distB="0" distL="0" distR="0" wp14:anchorId="7F7A400E" wp14:editId="0FF8631B">
            <wp:extent cx="9525" cy="9525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9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8BDDB" w14:textId="77777777" w:rsidR="00BE1323" w:rsidRPr="00425995" w:rsidRDefault="00BE1323" w:rsidP="00BE1323">
      <w:pPr>
        <w:numPr>
          <w:ilvl w:val="0"/>
          <w:numId w:val="10"/>
        </w:numPr>
        <w:ind w:right="14"/>
        <w:rPr>
          <w:lang w:val="ru-RU"/>
        </w:rPr>
      </w:pPr>
      <w:r w:rsidRPr="00425995">
        <w:rPr>
          <w:lang w:val="ru-RU"/>
        </w:rPr>
        <w:t>умение пользоваться химическими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14:paraId="7AB84D20" w14:textId="77777777" w:rsidR="00BE1323" w:rsidRPr="00425995" w:rsidRDefault="00BE1323" w:rsidP="00BE1323">
      <w:pPr>
        <w:numPr>
          <w:ilvl w:val="0"/>
          <w:numId w:val="10"/>
        </w:numPr>
        <w:ind w:right="14"/>
        <w:rPr>
          <w:lang w:val="ru-RU"/>
        </w:rPr>
      </w:pPr>
      <w:r w:rsidRPr="00425995">
        <w:rPr>
          <w:lang w:val="ru-RU"/>
        </w:rPr>
        <w:t xml:space="preserve">умение решать задачи по </w:t>
      </w:r>
      <w:r w:rsidR="00380C78">
        <w:rPr>
          <w:lang w:val="ru-RU"/>
        </w:rPr>
        <w:t>уравнениям и формулам</w:t>
      </w:r>
      <w:r w:rsidRPr="00425995">
        <w:rPr>
          <w:lang w:val="ru-RU"/>
        </w:rPr>
        <w:t xml:space="preserve">, применять полученные умения для решения задач из химии, смежных предметов, </w:t>
      </w:r>
      <w:r>
        <w:rPr>
          <w:noProof/>
          <w:lang w:val="ru-RU" w:eastAsia="ru-RU"/>
        </w:rPr>
        <w:drawing>
          <wp:inline distT="0" distB="0" distL="0" distR="0" wp14:anchorId="46FECCC3" wp14:editId="38023965">
            <wp:extent cx="9525" cy="952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9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5995">
        <w:rPr>
          <w:lang w:val="ru-RU"/>
        </w:rPr>
        <w:t>практики;</w:t>
      </w:r>
    </w:p>
    <w:p w14:paraId="0B73CB46" w14:textId="77777777" w:rsidR="00BE1323" w:rsidRPr="00425995" w:rsidRDefault="00BE1323" w:rsidP="00BE1323">
      <w:pPr>
        <w:numPr>
          <w:ilvl w:val="0"/>
          <w:numId w:val="10"/>
        </w:numPr>
        <w:ind w:right="14"/>
        <w:rPr>
          <w:lang w:val="ru-RU"/>
        </w:rPr>
      </w:pPr>
      <w:r w:rsidRPr="00425995">
        <w:rPr>
          <w:lang w:val="ru-RU"/>
        </w:rPr>
        <w:t>овладение системой функциональных понятий, функциональным языком и символикой, умение строить графики зависимости величин, описывать их свойства, использовать функционально-графические представления для описания и анализа химических задач и реальных зависимостей; е овладение основными способами представления и анализа статистических данных; умение прогнозировать открытие новых веществ; е 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14:paraId="7449FFA3" w14:textId="77777777" w:rsidR="00BE1323" w:rsidRPr="00425995" w:rsidRDefault="00BE1323" w:rsidP="00BE1323">
      <w:pPr>
        <w:spacing w:after="347"/>
        <w:ind w:left="741" w:right="14"/>
        <w:rPr>
          <w:lang w:val="ru-RU"/>
        </w:rPr>
      </w:pPr>
      <w:r w:rsidRPr="00425995">
        <w:rPr>
          <w:lang w:val="ru-RU"/>
        </w:rPr>
        <w:t xml:space="preserve">Структура и содержание планируемых результатов освоения основной образовательной программы основного общего образования адекватно </w:t>
      </w:r>
      <w:r w:rsidRPr="00425995">
        <w:rPr>
          <w:lang w:val="ru-RU"/>
        </w:rPr>
        <w:lastRenderedPageBreak/>
        <w:t>отражают требования Стандарта, передают специфику образовательного процесса, соответствуют возрастным возможностям обучающихся.</w:t>
      </w:r>
    </w:p>
    <w:p w14:paraId="55E10DCB" w14:textId="77777777" w:rsidR="00BE1323" w:rsidRPr="00BE1323" w:rsidRDefault="00BE1323" w:rsidP="00BE1323">
      <w:pPr>
        <w:spacing w:after="3" w:line="265" w:lineRule="auto"/>
        <w:ind w:left="1335" w:right="670" w:hanging="10"/>
        <w:jc w:val="center"/>
        <w:rPr>
          <w:szCs w:val="28"/>
          <w:lang w:val="ru-RU"/>
        </w:rPr>
      </w:pPr>
      <w:r>
        <w:rPr>
          <w:szCs w:val="28"/>
          <w:lang w:val="ru-RU"/>
        </w:rPr>
        <w:t>3</w:t>
      </w:r>
      <w:r w:rsidRPr="00BE1323">
        <w:rPr>
          <w:szCs w:val="28"/>
          <w:lang w:val="ru-RU"/>
        </w:rPr>
        <w:t>. Комплекс организационно-педагогических условий.</w:t>
      </w:r>
    </w:p>
    <w:p w14:paraId="35DB0F12" w14:textId="77777777" w:rsidR="00BE1323" w:rsidRPr="00DB09FA" w:rsidRDefault="00BE1323" w:rsidP="00BE1323">
      <w:pPr>
        <w:spacing w:after="0"/>
        <w:ind w:left="1248" w:hanging="10"/>
        <w:jc w:val="center"/>
        <w:rPr>
          <w:szCs w:val="28"/>
          <w:lang w:val="ru-RU"/>
        </w:rPr>
      </w:pPr>
      <w:r w:rsidRPr="00DB09FA">
        <w:rPr>
          <w:szCs w:val="28"/>
          <w:lang w:val="ru-RU"/>
        </w:rPr>
        <w:t>3.1 Календарно - учебный график</w:t>
      </w:r>
    </w:p>
    <w:p w14:paraId="2FDDF5B7" w14:textId="77777777" w:rsidR="003F1E66" w:rsidRDefault="003F1E66" w:rsidP="00B14DD5">
      <w:pPr>
        <w:jc w:val="left"/>
        <w:rPr>
          <w:sz w:val="24"/>
          <w:szCs w:val="24"/>
          <w:lang w:val="ru-RU"/>
        </w:rPr>
      </w:pPr>
    </w:p>
    <w:p w14:paraId="71282E97" w14:textId="77777777" w:rsidR="00380C78" w:rsidRDefault="00380C78" w:rsidP="00B14DD5">
      <w:pPr>
        <w:jc w:val="left"/>
        <w:rPr>
          <w:sz w:val="24"/>
          <w:szCs w:val="24"/>
          <w:lang w:val="ru-RU"/>
        </w:rPr>
      </w:pPr>
    </w:p>
    <w:p w14:paraId="2D905124" w14:textId="77777777" w:rsidR="00380C78" w:rsidRDefault="00380C78" w:rsidP="00B14DD5">
      <w:pPr>
        <w:jc w:val="left"/>
        <w:rPr>
          <w:sz w:val="24"/>
          <w:szCs w:val="24"/>
          <w:lang w:val="ru-RU"/>
        </w:rPr>
      </w:pPr>
    </w:p>
    <w:p w14:paraId="14859657" w14:textId="77777777" w:rsidR="00380C78" w:rsidRDefault="00380C78" w:rsidP="00B14DD5">
      <w:pPr>
        <w:jc w:val="left"/>
        <w:rPr>
          <w:sz w:val="24"/>
          <w:szCs w:val="24"/>
          <w:lang w:val="ru-RU"/>
        </w:rPr>
      </w:pPr>
    </w:p>
    <w:p w14:paraId="63E54D49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6ED2E6DF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2BEFF4CB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2F8EEC49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190B6C83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664E95B6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6FD242D4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705AA571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6089C594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206D9D67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283C3BB5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29CB4694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765F5B9A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434A19DB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0CCECA97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743EC923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27B72C17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3923493F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19BDB607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1DFCF09A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0BA7176B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243A24B0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659E2BFB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000A374C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22F7FC6F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1E9BED0B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5EE18162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0C2D63E6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445E131F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68105850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5618DCE9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12DFCD69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2ED7E4CD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2B715408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35B17C4A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74FA045D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368649B0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58C5BFF9" w14:textId="77777777" w:rsidR="00380C78" w:rsidRDefault="00380C78" w:rsidP="00B14DD5">
      <w:pPr>
        <w:jc w:val="left"/>
        <w:rPr>
          <w:sz w:val="24"/>
          <w:szCs w:val="24"/>
          <w:lang w:val="ru-RU"/>
        </w:rPr>
      </w:pPr>
    </w:p>
    <w:p w14:paraId="3562A7E6" w14:textId="77777777" w:rsidR="00380C78" w:rsidRDefault="00380C78" w:rsidP="00B14DD5">
      <w:pPr>
        <w:jc w:val="left"/>
        <w:rPr>
          <w:sz w:val="24"/>
          <w:szCs w:val="24"/>
          <w:lang w:val="ru-RU"/>
        </w:rPr>
      </w:pPr>
    </w:p>
    <w:p w14:paraId="24CFE05F" w14:textId="77777777" w:rsidR="00380C78" w:rsidRDefault="00380C78" w:rsidP="00B14DD5">
      <w:pPr>
        <w:jc w:val="left"/>
        <w:rPr>
          <w:sz w:val="24"/>
          <w:szCs w:val="24"/>
          <w:lang w:val="ru-RU"/>
        </w:rPr>
      </w:pPr>
    </w:p>
    <w:p w14:paraId="55DF70BB" w14:textId="77777777" w:rsidR="00380C78" w:rsidRDefault="00380C78" w:rsidP="00B14DD5">
      <w:pPr>
        <w:jc w:val="left"/>
        <w:rPr>
          <w:sz w:val="24"/>
          <w:szCs w:val="24"/>
          <w:lang w:val="ru-RU"/>
        </w:rPr>
      </w:pPr>
    </w:p>
    <w:p w14:paraId="77F49610" w14:textId="77777777" w:rsidR="00380C78" w:rsidRDefault="00380C78" w:rsidP="00B14DD5">
      <w:pPr>
        <w:jc w:val="left"/>
        <w:rPr>
          <w:sz w:val="24"/>
          <w:szCs w:val="24"/>
          <w:lang w:val="ru-RU"/>
        </w:rPr>
      </w:pPr>
    </w:p>
    <w:p w14:paraId="7D2DE5BC" w14:textId="77777777" w:rsidR="00380C78" w:rsidRDefault="00380C78" w:rsidP="00B14DD5">
      <w:pPr>
        <w:jc w:val="left"/>
        <w:rPr>
          <w:sz w:val="24"/>
          <w:szCs w:val="24"/>
          <w:lang w:val="ru-RU"/>
        </w:rPr>
      </w:pPr>
    </w:p>
    <w:p w14:paraId="64D35C4C" w14:textId="77777777" w:rsidR="00380C78" w:rsidRDefault="00380C78" w:rsidP="00B14DD5">
      <w:pPr>
        <w:jc w:val="left"/>
        <w:rPr>
          <w:sz w:val="24"/>
          <w:szCs w:val="24"/>
          <w:lang w:val="ru-RU"/>
        </w:rPr>
      </w:pPr>
    </w:p>
    <w:p w14:paraId="1B88CB52" w14:textId="77777777" w:rsidR="00380C78" w:rsidRDefault="00380C78" w:rsidP="00B14DD5">
      <w:pPr>
        <w:jc w:val="left"/>
        <w:rPr>
          <w:sz w:val="24"/>
          <w:szCs w:val="24"/>
          <w:lang w:val="ru-RU"/>
        </w:rPr>
      </w:pPr>
    </w:p>
    <w:p w14:paraId="69ECB7FE" w14:textId="77777777" w:rsidR="00380C78" w:rsidRDefault="00380C78" w:rsidP="00B14DD5">
      <w:pPr>
        <w:jc w:val="left"/>
        <w:rPr>
          <w:sz w:val="24"/>
          <w:szCs w:val="24"/>
          <w:lang w:val="ru-RU"/>
        </w:rPr>
      </w:pPr>
    </w:p>
    <w:p w14:paraId="395B75BF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04C0FE80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7AF02D5E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6B096A2E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633B4A70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74A3A1E5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4486CE05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029A6B2A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790DD976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235C6E58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2C01F4B8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62160D02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02FE0196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658F94A2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5045ED16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25A5347E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4DDB94E6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7BEC0E32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29E9A1C8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02F034D3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54273AD9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00097985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06878FE7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19A84752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67C4D0F9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0491D358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69659408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78ECF887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36075C63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537019DB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0E9CC2E0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2EECB676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4A20915A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5E750448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4A322F26" w14:textId="77777777" w:rsidR="00273C4B" w:rsidRDefault="00273C4B" w:rsidP="00B14DD5">
      <w:pPr>
        <w:jc w:val="left"/>
        <w:rPr>
          <w:sz w:val="24"/>
          <w:szCs w:val="24"/>
          <w:lang w:val="ru-RU"/>
        </w:rPr>
      </w:pPr>
    </w:p>
    <w:p w14:paraId="02479B5A" w14:textId="77777777" w:rsidR="00380C78" w:rsidRDefault="00380C78" w:rsidP="00B14DD5">
      <w:pPr>
        <w:jc w:val="left"/>
        <w:rPr>
          <w:sz w:val="24"/>
          <w:szCs w:val="24"/>
          <w:lang w:val="ru-RU"/>
        </w:rPr>
      </w:pPr>
    </w:p>
    <w:p w14:paraId="101F774F" w14:textId="77777777" w:rsidR="00380C78" w:rsidRPr="00380C78" w:rsidRDefault="00380C78" w:rsidP="00380C78">
      <w:pPr>
        <w:spacing w:after="3" w:line="265" w:lineRule="auto"/>
        <w:ind w:left="1335" w:hanging="10"/>
        <w:jc w:val="center"/>
        <w:rPr>
          <w:lang w:val="ru-RU"/>
        </w:rPr>
      </w:pPr>
      <w:r w:rsidRPr="00380C78">
        <w:rPr>
          <w:sz w:val="30"/>
          <w:lang w:val="ru-RU"/>
        </w:rPr>
        <w:lastRenderedPageBreak/>
        <w:t>Условия реализации программы</w:t>
      </w:r>
    </w:p>
    <w:p w14:paraId="2230BA3D" w14:textId="77777777" w:rsidR="00380C78" w:rsidRPr="00380C78" w:rsidRDefault="00380C78" w:rsidP="00380C78">
      <w:pPr>
        <w:ind w:left="252" w:right="101" w:firstLine="720"/>
        <w:rPr>
          <w:lang w:val="ru-RU"/>
        </w:rPr>
      </w:pPr>
      <w:r>
        <w:rPr>
          <w:lang w:val="ru-RU"/>
        </w:rPr>
        <w:t>Требования к педа</w:t>
      </w:r>
      <w:r w:rsidRPr="00380C78">
        <w:rPr>
          <w:lang w:val="ru-RU"/>
        </w:rPr>
        <w:t>гогическом</w:t>
      </w:r>
      <w:r>
        <w:rPr>
          <w:lang w:val="ru-RU"/>
        </w:rPr>
        <w:t>у составу: с</w:t>
      </w:r>
      <w:r w:rsidRPr="00380C78">
        <w:rPr>
          <w:lang w:val="ru-RU"/>
        </w:rPr>
        <w:t xml:space="preserve">реднее профессиональное </w:t>
      </w:r>
      <w:r>
        <w:rPr>
          <w:noProof/>
          <w:lang w:val="ru-RU" w:eastAsia="ru-RU"/>
        </w:rPr>
        <w:drawing>
          <wp:inline distT="0" distB="0" distL="0" distR="0" wp14:anchorId="4860A864" wp14:editId="3F28CFDB">
            <wp:extent cx="9525" cy="9525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6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C78">
        <w:rPr>
          <w:lang w:val="ru-RU"/>
        </w:rPr>
        <w:t>педагогическое или высшее педагогическое образование по направлениям (биология, химия, география, экология), а также имеющее дополнительное образование по программам повышения квалификации в области инклюзивного образования.</w:t>
      </w:r>
    </w:p>
    <w:p w14:paraId="42658AE7" w14:textId="77777777" w:rsidR="00380C78" w:rsidRPr="00380C78" w:rsidRDefault="00380C78" w:rsidP="00380C78">
      <w:pPr>
        <w:spacing w:after="132"/>
        <w:ind w:left="252" w:right="14"/>
        <w:rPr>
          <w:lang w:val="ru-RU"/>
        </w:rPr>
      </w:pPr>
      <w:r w:rsidRPr="00380C78">
        <w:rPr>
          <w:lang w:val="ru-RU"/>
        </w:rPr>
        <w:t>Навыки преподавания в режиме проектной деятельности.</w:t>
      </w:r>
    </w:p>
    <w:p w14:paraId="4C8EAA77" w14:textId="77777777" w:rsidR="00380C78" w:rsidRPr="00380C78" w:rsidRDefault="00380C78" w:rsidP="00380C78">
      <w:pPr>
        <w:ind w:left="245" w:right="14"/>
        <w:rPr>
          <w:lang w:val="ru-RU"/>
        </w:rPr>
      </w:pPr>
      <w:r w:rsidRPr="00380C78">
        <w:rPr>
          <w:lang w:val="ru-RU"/>
        </w:rPr>
        <w:t>Реализация учебной дисциплины требует наличия учебного кабинета «Точка</w:t>
      </w:r>
    </w:p>
    <w:p w14:paraId="182E7C50" w14:textId="77777777" w:rsidR="00380C78" w:rsidRPr="00380C78" w:rsidRDefault="00380C78" w:rsidP="00380C78">
      <w:pPr>
        <w:spacing w:after="0" w:line="259" w:lineRule="auto"/>
        <w:ind w:left="255" w:hanging="10"/>
        <w:jc w:val="left"/>
        <w:rPr>
          <w:lang w:val="ru-RU"/>
        </w:rPr>
      </w:pPr>
      <w:r w:rsidRPr="00380C78">
        <w:rPr>
          <w:sz w:val="32"/>
          <w:lang w:val="ru-RU"/>
        </w:rPr>
        <w:t>Роста».</w:t>
      </w:r>
    </w:p>
    <w:p w14:paraId="4A63BDD0" w14:textId="77777777" w:rsidR="00380C78" w:rsidRDefault="00380C78" w:rsidP="00380C78">
      <w:pPr>
        <w:spacing w:after="78" w:line="264" w:lineRule="auto"/>
        <w:ind w:left="251" w:right="3895"/>
        <w:jc w:val="left"/>
        <w:rPr>
          <w:lang w:val="ru-RU"/>
        </w:rPr>
      </w:pPr>
      <w:r w:rsidRPr="00380C78">
        <w:rPr>
          <w:lang w:val="ru-RU"/>
        </w:rPr>
        <w:t xml:space="preserve">Оборудование учебного кабинета: «Точка Роста» </w:t>
      </w:r>
      <w:r>
        <w:rPr>
          <w:noProof/>
          <w:lang w:val="ru-RU" w:eastAsia="ru-RU"/>
        </w:rPr>
        <w:drawing>
          <wp:inline distT="0" distB="0" distL="0" distR="0" wp14:anchorId="1BBAE1FF" wp14:editId="6B7CBA84">
            <wp:extent cx="95250" cy="66675"/>
            <wp:effectExtent l="0" t="0" r="0" b="9525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6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C78">
        <w:rPr>
          <w:lang w:val="ru-RU"/>
        </w:rPr>
        <w:t xml:space="preserve"> цифровая лаборатория по химии; </w:t>
      </w:r>
    </w:p>
    <w:p w14:paraId="6F75A99B" w14:textId="77777777" w:rsidR="00380C78" w:rsidRPr="00380C78" w:rsidRDefault="00380C78" w:rsidP="00380C78">
      <w:pPr>
        <w:pStyle w:val="a5"/>
        <w:numPr>
          <w:ilvl w:val="0"/>
          <w:numId w:val="16"/>
        </w:numPr>
        <w:spacing w:after="78" w:line="264" w:lineRule="auto"/>
        <w:ind w:right="3895"/>
        <w:jc w:val="left"/>
        <w:rPr>
          <w:lang w:val="ru-RU"/>
        </w:rPr>
      </w:pPr>
      <w:r w:rsidRPr="00380C78">
        <w:rPr>
          <w:lang w:val="ru-RU"/>
        </w:rPr>
        <w:t>оптические и цифровые микроскопы;</w:t>
      </w:r>
    </w:p>
    <w:p w14:paraId="0FF87F5F" w14:textId="77777777" w:rsidR="00380C78" w:rsidRPr="00380C78" w:rsidRDefault="00380C78" w:rsidP="00380C78">
      <w:pPr>
        <w:pStyle w:val="a5"/>
        <w:numPr>
          <w:ilvl w:val="0"/>
          <w:numId w:val="16"/>
        </w:numPr>
        <w:spacing w:after="78" w:line="264" w:lineRule="auto"/>
        <w:ind w:right="3895"/>
        <w:jc w:val="left"/>
        <w:rPr>
          <w:lang w:val="ru-RU"/>
        </w:rPr>
      </w:pPr>
      <w:r w:rsidRPr="00380C78">
        <w:rPr>
          <w:lang w:val="ru-RU"/>
        </w:rPr>
        <w:t xml:space="preserve"> </w:t>
      </w:r>
      <w:proofErr w:type="gramStart"/>
      <w:r w:rsidRPr="00380C78">
        <w:rPr>
          <w:lang w:val="ru-RU"/>
        </w:rPr>
        <w:t>к</w:t>
      </w:r>
      <w:r>
        <w:rPr>
          <w:lang w:val="ru-RU"/>
        </w:rPr>
        <w:t xml:space="preserve">омпьютер; </w:t>
      </w:r>
      <w:r w:rsidRPr="00380C78">
        <w:rPr>
          <w:lang w:val="ru-RU"/>
        </w:rPr>
        <w:t xml:space="preserve"> медиапроектор</w:t>
      </w:r>
      <w:proofErr w:type="gramEnd"/>
      <w:r w:rsidRPr="00380C78">
        <w:rPr>
          <w:lang w:val="ru-RU"/>
        </w:rPr>
        <w:t>.</w:t>
      </w:r>
    </w:p>
    <w:p w14:paraId="4B3B0DE4" w14:textId="77777777" w:rsidR="00380C78" w:rsidRDefault="00380C78" w:rsidP="00380C78">
      <w:pPr>
        <w:numPr>
          <w:ilvl w:val="0"/>
          <w:numId w:val="11"/>
        </w:numPr>
        <w:spacing w:after="145"/>
        <w:ind w:right="3107"/>
        <w:jc w:val="left"/>
        <w:rPr>
          <w:lang w:val="ru-RU"/>
        </w:rPr>
      </w:pPr>
      <w:r w:rsidRPr="00380C78">
        <w:rPr>
          <w:lang w:val="ru-RU"/>
        </w:rPr>
        <w:t>стандартный набор химических реактивов (кислоты, щёлочи, оксиды, соли);</w:t>
      </w:r>
    </w:p>
    <w:p w14:paraId="3390CE61" w14:textId="77777777" w:rsidR="00380C78" w:rsidRDefault="00380C78" w:rsidP="00380C78">
      <w:pPr>
        <w:numPr>
          <w:ilvl w:val="0"/>
          <w:numId w:val="11"/>
        </w:numPr>
        <w:spacing w:after="145"/>
        <w:ind w:right="3107"/>
        <w:jc w:val="left"/>
        <w:rPr>
          <w:lang w:val="ru-RU"/>
        </w:rPr>
      </w:pPr>
      <w:r w:rsidRPr="00380C78">
        <w:rPr>
          <w:lang w:val="ru-RU"/>
        </w:rPr>
        <w:t xml:space="preserve"> измерительные приборы;</w:t>
      </w:r>
    </w:p>
    <w:p w14:paraId="554A1DF4" w14:textId="77777777" w:rsidR="00380C78" w:rsidRPr="00380C78" w:rsidRDefault="00380C78" w:rsidP="00380C78">
      <w:pPr>
        <w:numPr>
          <w:ilvl w:val="0"/>
          <w:numId w:val="11"/>
        </w:numPr>
        <w:spacing w:after="145"/>
        <w:ind w:right="3107"/>
        <w:jc w:val="left"/>
        <w:rPr>
          <w:lang w:val="ru-RU"/>
        </w:rPr>
      </w:pPr>
      <w:r w:rsidRPr="00380C78">
        <w:rPr>
          <w:lang w:val="ru-RU"/>
        </w:rPr>
        <w:t xml:space="preserve"> стеклянная и фарфоровая посуда;</w:t>
      </w:r>
    </w:p>
    <w:p w14:paraId="176BF4C2" w14:textId="77777777" w:rsidR="00380C78" w:rsidRDefault="00380C78" w:rsidP="00380C78">
      <w:pPr>
        <w:numPr>
          <w:ilvl w:val="0"/>
          <w:numId w:val="11"/>
        </w:numPr>
        <w:spacing w:after="56" w:line="264" w:lineRule="auto"/>
        <w:ind w:right="3107"/>
        <w:jc w:val="left"/>
        <w:rPr>
          <w:lang w:val="ru-RU"/>
        </w:rPr>
      </w:pPr>
      <w:r w:rsidRPr="00380C78">
        <w:rPr>
          <w:lang w:val="ru-RU"/>
        </w:rPr>
        <w:t>металлические штативы;</w:t>
      </w:r>
    </w:p>
    <w:p w14:paraId="23996529" w14:textId="77777777" w:rsidR="00380C78" w:rsidRDefault="00380C78" w:rsidP="00380C78">
      <w:pPr>
        <w:numPr>
          <w:ilvl w:val="0"/>
          <w:numId w:val="11"/>
        </w:numPr>
        <w:spacing w:after="56" w:line="264" w:lineRule="auto"/>
        <w:ind w:right="3107"/>
        <w:jc w:val="left"/>
        <w:rPr>
          <w:lang w:val="ru-RU"/>
        </w:rPr>
      </w:pPr>
      <w:r w:rsidRPr="00380C78">
        <w:rPr>
          <w:lang w:val="ru-RU"/>
        </w:rPr>
        <w:t xml:space="preserve"> нагревательные приборы;</w:t>
      </w:r>
    </w:p>
    <w:p w14:paraId="4ECA8F97" w14:textId="77777777" w:rsidR="00380C78" w:rsidRPr="00380C78" w:rsidRDefault="00380C78" w:rsidP="00380C78">
      <w:pPr>
        <w:numPr>
          <w:ilvl w:val="0"/>
          <w:numId w:val="11"/>
        </w:numPr>
        <w:spacing w:after="56" w:line="264" w:lineRule="auto"/>
        <w:ind w:right="3107"/>
        <w:jc w:val="left"/>
        <w:rPr>
          <w:lang w:val="ru-RU"/>
        </w:rPr>
      </w:pPr>
      <w:r w:rsidRPr="00380C78">
        <w:rPr>
          <w:lang w:val="ru-RU"/>
        </w:rPr>
        <w:t xml:space="preserve">  весы.</w:t>
      </w:r>
    </w:p>
    <w:p w14:paraId="4BF36873" w14:textId="77777777" w:rsidR="008A1F4D" w:rsidRDefault="00380C78" w:rsidP="00380C78">
      <w:pPr>
        <w:ind w:left="252" w:right="86" w:firstLine="842"/>
        <w:rPr>
          <w:lang w:val="ru-RU"/>
        </w:rPr>
      </w:pPr>
      <w:r w:rsidRPr="00380C78">
        <w:rPr>
          <w:lang w:val="ru-RU"/>
        </w:rPr>
        <w:t>В качестве дидактических материалов испол</w:t>
      </w:r>
      <w:r w:rsidR="008A1F4D">
        <w:rPr>
          <w:lang w:val="ru-RU"/>
        </w:rPr>
        <w:t xml:space="preserve">ьзуются наглядные пособия: </w:t>
      </w:r>
    </w:p>
    <w:p w14:paraId="53FAE063" w14:textId="77777777" w:rsidR="00380C78" w:rsidRPr="00380C78" w:rsidRDefault="008A1F4D" w:rsidP="00380C78">
      <w:pPr>
        <w:ind w:left="252" w:right="86" w:firstLine="842"/>
        <w:rPr>
          <w:lang w:val="ru-RU"/>
        </w:rPr>
      </w:pPr>
      <w:r>
        <w:rPr>
          <w:lang w:val="ru-RU"/>
        </w:rPr>
        <w:t>Таблица растворимости и П</w:t>
      </w:r>
      <w:r w:rsidR="00380C78" w:rsidRPr="00380C78">
        <w:rPr>
          <w:lang w:val="ru-RU"/>
        </w:rPr>
        <w:t>ериодическая таблица Д. И. Менделеева; коллекции полезных ископаемых, почв, нефти, шкала твёрдости и т.п.</w:t>
      </w:r>
    </w:p>
    <w:p w14:paraId="5A7F2349" w14:textId="77777777" w:rsidR="00380C78" w:rsidRPr="00380C78" w:rsidRDefault="00380C78" w:rsidP="00380C78">
      <w:pPr>
        <w:spacing w:after="393" w:line="264" w:lineRule="auto"/>
        <w:ind w:left="251" w:firstLine="1001"/>
        <w:jc w:val="left"/>
        <w:rPr>
          <w:lang w:val="ru-RU"/>
        </w:rPr>
      </w:pPr>
      <w:r w:rsidRPr="00380C78">
        <w:rPr>
          <w:lang w:val="ru-RU"/>
        </w:rPr>
        <w:t>В качестве методических материалов применяются различные публикации по химии (см. Список литературы), методических разработок и планов конспектов занятий; методических указаний и рекомендации к практическим занятиям.</w:t>
      </w:r>
    </w:p>
    <w:p w14:paraId="5A7981E2" w14:textId="77777777" w:rsidR="00380C78" w:rsidRPr="00380C78" w:rsidRDefault="00380C78" w:rsidP="00380C78">
      <w:pPr>
        <w:spacing w:line="267" w:lineRule="auto"/>
        <w:ind w:left="929" w:right="2945" w:firstLine="2966"/>
        <w:jc w:val="left"/>
        <w:rPr>
          <w:lang w:val="ru-RU"/>
        </w:rPr>
      </w:pPr>
      <w:r w:rsidRPr="00380C78">
        <w:rPr>
          <w:sz w:val="30"/>
          <w:lang w:val="ru-RU"/>
        </w:rPr>
        <w:t xml:space="preserve">Формы </w:t>
      </w:r>
      <w:proofErr w:type="gramStart"/>
      <w:r w:rsidRPr="00380C78">
        <w:rPr>
          <w:sz w:val="30"/>
          <w:lang w:val="ru-RU"/>
        </w:rPr>
        <w:t>аттестации  формы</w:t>
      </w:r>
      <w:proofErr w:type="gramEnd"/>
      <w:r w:rsidRPr="00380C78">
        <w:rPr>
          <w:sz w:val="30"/>
          <w:lang w:val="ru-RU"/>
        </w:rPr>
        <w:t xml:space="preserve"> отслеживания и фиксации результатов:</w:t>
      </w:r>
    </w:p>
    <w:p w14:paraId="02789731" w14:textId="77777777" w:rsidR="00380C78" w:rsidRPr="00380C78" w:rsidRDefault="00380C78" w:rsidP="00380C78">
      <w:pPr>
        <w:ind w:left="194" w:right="151" w:firstLine="720"/>
        <w:rPr>
          <w:lang w:val="ru-RU"/>
        </w:rPr>
      </w:pPr>
      <w:r w:rsidRPr="00380C78">
        <w:rPr>
          <w:lang w:val="ru-RU"/>
        </w:rPr>
        <w:t xml:space="preserve">В процессе обучения осуществляется контроль за уровнем знаний и умений обучающихся. Знания и умения проверяются посредством выполнения обучающимися практических работ в химической лаборатории, подготовки самостоятельных исследовательских работ. Уровень усвоения программного материала определяется по результатам выполнения практических работ. С каждым ребенком отрабатываются наиболее сложные эксперименты, здесь необходимо внимательное, чуткое и доброе отношение к каждому. Выбирается </w:t>
      </w:r>
      <w:r w:rsidRPr="00380C78">
        <w:rPr>
          <w:lang w:val="ru-RU"/>
        </w:rPr>
        <w:lastRenderedPageBreak/>
        <w:t>дифференцированный подход к обучающемуся, все удачи поощряются, все недочеты тактично и мягко исправляются. Контролируется качество выполнения практических работ по всем разделам.</w:t>
      </w:r>
    </w:p>
    <w:p w14:paraId="674CEF57" w14:textId="77777777" w:rsidR="00380C78" w:rsidRPr="00380C78" w:rsidRDefault="00380C78" w:rsidP="00380C78">
      <w:pPr>
        <w:ind w:left="216" w:right="14" w:firstLine="1274"/>
        <w:rPr>
          <w:lang w:val="ru-RU"/>
        </w:rPr>
      </w:pPr>
      <w:r w:rsidRPr="00380C78">
        <w:rPr>
          <w:lang w:val="ru-RU"/>
        </w:rPr>
        <w:t>В течение учебного года обучающиеся участвуют в химических олимпиадах и конференциях.</w:t>
      </w:r>
    </w:p>
    <w:p w14:paraId="0D86D3D2" w14:textId="77777777" w:rsidR="00380C78" w:rsidRPr="00380C78" w:rsidRDefault="00380C78" w:rsidP="00380C78">
      <w:pPr>
        <w:ind w:left="202" w:right="14" w:firstLine="1296"/>
        <w:rPr>
          <w:lang w:val="ru-RU"/>
        </w:rPr>
      </w:pPr>
      <w:r w:rsidRPr="00380C78">
        <w:rPr>
          <w:lang w:val="ru-RU"/>
        </w:rPr>
        <w:t>Формами подведения итогов работы могут быть: открытые занятия, творческая защита, самооценка, коллективное обсуждение и др.</w:t>
      </w:r>
    </w:p>
    <w:p w14:paraId="0878E966" w14:textId="77777777" w:rsidR="00380C78" w:rsidRPr="00380C78" w:rsidRDefault="00380C78" w:rsidP="00380C78">
      <w:pPr>
        <w:ind w:left="216" w:right="151" w:firstLine="1274"/>
      </w:pPr>
      <w:r w:rsidRPr="00380C78">
        <w:rPr>
          <w:lang w:val="ru-RU"/>
        </w:rPr>
        <w:t xml:space="preserve">Итоговая оценка осуществляется в форме демонстрации лучших работ на занятиях кружка перед одноклассниками и родителями. </w:t>
      </w:r>
      <w:proofErr w:type="spellStart"/>
      <w:r w:rsidRPr="00380C78">
        <w:t>Лучшие</w:t>
      </w:r>
      <w:proofErr w:type="spellEnd"/>
      <w:r w:rsidRPr="00380C78">
        <w:t xml:space="preserve"> </w:t>
      </w:r>
      <w:proofErr w:type="spellStart"/>
      <w:r w:rsidRPr="00380C78">
        <w:t>работы</w:t>
      </w:r>
      <w:proofErr w:type="spellEnd"/>
      <w:r w:rsidRPr="00380C78">
        <w:t xml:space="preserve"> </w:t>
      </w:r>
      <w:proofErr w:type="spellStart"/>
      <w:r w:rsidRPr="00380C78">
        <w:t>отмечаются</w:t>
      </w:r>
      <w:proofErr w:type="spellEnd"/>
      <w:r w:rsidRPr="00380C78">
        <w:t xml:space="preserve"> </w:t>
      </w:r>
      <w:proofErr w:type="spellStart"/>
      <w:proofErr w:type="gramStart"/>
      <w:r w:rsidRPr="00380C78">
        <w:t>грамотами</w:t>
      </w:r>
      <w:proofErr w:type="spellEnd"/>
      <w:r w:rsidRPr="00380C78">
        <w:t xml:space="preserve">, </w:t>
      </w:r>
      <w:r w:rsidR="008A1F4D">
        <w:rPr>
          <w:lang w:val="ru-RU"/>
        </w:rPr>
        <w:t xml:space="preserve"> </w:t>
      </w:r>
      <w:proofErr w:type="spellStart"/>
      <w:r w:rsidRPr="00380C78">
        <w:t>дипломами</w:t>
      </w:r>
      <w:proofErr w:type="spellEnd"/>
      <w:proofErr w:type="gramEnd"/>
      <w:r w:rsidRPr="00380C78">
        <w:t>,</w:t>
      </w:r>
      <w:r w:rsidR="008A1F4D">
        <w:rPr>
          <w:lang w:val="ru-RU"/>
        </w:rPr>
        <w:t xml:space="preserve"> </w:t>
      </w:r>
      <w:r w:rsidRPr="00380C78">
        <w:t xml:space="preserve"> </w:t>
      </w:r>
      <w:proofErr w:type="spellStart"/>
      <w:r w:rsidRPr="00380C78">
        <w:t>подарками</w:t>
      </w:r>
      <w:proofErr w:type="spellEnd"/>
      <w:r w:rsidRPr="00380C78">
        <w:t>.</w:t>
      </w:r>
    </w:p>
    <w:p w14:paraId="219E93D2" w14:textId="77777777" w:rsidR="00380C78" w:rsidRPr="00380C78" w:rsidRDefault="00380C78" w:rsidP="00380C78">
      <w:pPr>
        <w:numPr>
          <w:ilvl w:val="0"/>
          <w:numId w:val="12"/>
        </w:numPr>
        <w:spacing w:line="267" w:lineRule="auto"/>
        <w:ind w:right="14"/>
        <w:rPr>
          <w:lang w:val="ru-RU"/>
        </w:rPr>
      </w:pPr>
      <w:r w:rsidRPr="00380C78">
        <w:rPr>
          <w:sz w:val="30"/>
          <w:lang w:val="ru-RU"/>
        </w:rPr>
        <w:t>формы предъявления и демонстрации результатов:</w:t>
      </w:r>
    </w:p>
    <w:p w14:paraId="5B99A7BE" w14:textId="77777777" w:rsidR="00380C78" w:rsidRPr="00380C78" w:rsidRDefault="00380C78" w:rsidP="00380C78">
      <w:pPr>
        <w:ind w:left="223" w:right="14"/>
        <w:rPr>
          <w:lang w:val="ru-RU"/>
        </w:rPr>
      </w:pPr>
      <w:r w:rsidRPr="00380C78">
        <w:rPr>
          <w:lang w:val="ru-RU"/>
        </w:rPr>
        <w:t>входной контроль — проводится в начале обучения, определяет уровень знаний ребенка (собеседование с обучающимися в начале года);</w:t>
      </w:r>
      <w:r>
        <w:rPr>
          <w:noProof/>
          <w:lang w:val="ru-RU" w:eastAsia="ru-RU"/>
        </w:rPr>
        <w:drawing>
          <wp:inline distT="0" distB="0" distL="0" distR="0" wp14:anchorId="2B0C53B7" wp14:editId="12F44D67">
            <wp:extent cx="9525" cy="9525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6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C516AA" w14:textId="77777777" w:rsidR="00380C78" w:rsidRPr="00380C78" w:rsidRDefault="00380C78" w:rsidP="00380C78">
      <w:pPr>
        <w:numPr>
          <w:ilvl w:val="0"/>
          <w:numId w:val="12"/>
        </w:numPr>
        <w:spacing w:after="32"/>
        <w:ind w:right="14"/>
        <w:rPr>
          <w:lang w:val="ru-RU"/>
        </w:rPr>
      </w:pPr>
      <w:r w:rsidRPr="00380C78">
        <w:rPr>
          <w:lang w:val="ru-RU"/>
        </w:rPr>
        <w:t>текущий контроль — проводится на каждом занятии: акцентирование внимания, просмотр работ;</w:t>
      </w:r>
    </w:p>
    <w:p w14:paraId="14034E27" w14:textId="77777777" w:rsidR="00380C78" w:rsidRPr="00380C78" w:rsidRDefault="00380C78" w:rsidP="00380C78">
      <w:pPr>
        <w:numPr>
          <w:ilvl w:val="0"/>
          <w:numId w:val="12"/>
        </w:numPr>
        <w:ind w:right="14"/>
        <w:rPr>
          <w:lang w:val="ru-RU"/>
        </w:rPr>
      </w:pPr>
      <w:r w:rsidRPr="00380C78">
        <w:rPr>
          <w:lang w:val="ru-RU"/>
        </w:rPr>
        <w:t>промежуточный контроль — проводится по окончании изучения отдельных тем: дидактические игры, тестовые задания, викторины.</w:t>
      </w:r>
    </w:p>
    <w:p w14:paraId="5DD9F234" w14:textId="77777777" w:rsidR="00380C78" w:rsidRPr="00380C78" w:rsidRDefault="00380C78" w:rsidP="00380C78">
      <w:pPr>
        <w:ind w:left="223" w:right="158"/>
        <w:rPr>
          <w:lang w:val="ru-RU"/>
        </w:rPr>
      </w:pPr>
      <w:r w:rsidRPr="00380C78">
        <w:rPr>
          <w:lang w:val="ru-RU"/>
        </w:rPr>
        <w:t>е итоговый контроль — проводится в конце учебного года, определяет уровень освоения программы (защита исследовательской работы, собеседование в конце года).</w:t>
      </w:r>
    </w:p>
    <w:p w14:paraId="0D2D8C09" w14:textId="77777777" w:rsidR="00380C78" w:rsidRPr="00380C78" w:rsidRDefault="00380C78" w:rsidP="00380C78">
      <w:pPr>
        <w:spacing w:after="27"/>
        <w:ind w:left="216" w:right="14" w:firstLine="857"/>
        <w:rPr>
          <w:lang w:val="ru-RU"/>
        </w:rPr>
      </w:pPr>
      <w:r w:rsidRPr="00380C78">
        <w:rPr>
          <w:lang w:val="ru-RU"/>
        </w:rPr>
        <w:t>В программе используется гибкая рейтинговая система оценки достижений обучающихся по определенным критериям:</w:t>
      </w:r>
    </w:p>
    <w:p w14:paraId="2761F243" w14:textId="77777777" w:rsidR="00380C78" w:rsidRPr="00380C78" w:rsidRDefault="00380C78" w:rsidP="00380C78">
      <w:pPr>
        <w:numPr>
          <w:ilvl w:val="0"/>
          <w:numId w:val="12"/>
        </w:numPr>
        <w:ind w:right="14"/>
        <w:rPr>
          <w:lang w:val="ru-RU"/>
        </w:rPr>
      </w:pPr>
      <w:r w:rsidRPr="00380C78">
        <w:rPr>
          <w:lang w:val="ru-RU"/>
        </w:rPr>
        <w:t>выполнение определённого количества практических работ, когда каждая практическая работа оценивается определенным количеством баллов;</w:t>
      </w:r>
    </w:p>
    <w:p w14:paraId="7397C8A2" w14:textId="77777777" w:rsidR="00380C78" w:rsidRPr="00380C78" w:rsidRDefault="00380C78" w:rsidP="00380C78">
      <w:pPr>
        <w:ind w:left="130" w:right="245"/>
        <w:rPr>
          <w:lang w:val="ru-RU"/>
        </w:rPr>
      </w:pPr>
      <w:r w:rsidRPr="00380C78">
        <w:rPr>
          <w:lang w:val="ru-RU"/>
        </w:rPr>
        <w:t>подведение итогов в конце каж</w:t>
      </w:r>
      <w:r w:rsidR="008A1F4D">
        <w:rPr>
          <w:lang w:val="ru-RU"/>
        </w:rPr>
        <w:t xml:space="preserve">дого полугодия (январь, май); </w:t>
      </w:r>
      <w:r w:rsidRPr="00380C78">
        <w:rPr>
          <w:lang w:val="ru-RU"/>
        </w:rPr>
        <w:t>система награждения и поощрения обучающихся, лучшие обучающиеся, набравшие наибольшее количество баллов, нагр</w:t>
      </w:r>
      <w:r w:rsidR="008A1F4D">
        <w:rPr>
          <w:lang w:val="ru-RU"/>
        </w:rPr>
        <w:t xml:space="preserve">аждаются грамотами и призами; </w:t>
      </w:r>
      <w:r w:rsidRPr="00380C78">
        <w:rPr>
          <w:lang w:val="ru-RU"/>
        </w:rPr>
        <w:t xml:space="preserve">организация контроля знаний происходит на основе </w:t>
      </w:r>
      <w:proofErr w:type="spellStart"/>
      <w:r w:rsidRPr="00380C78">
        <w:rPr>
          <w:lang w:val="ru-RU"/>
        </w:rPr>
        <w:t>саморефлексии</w:t>
      </w:r>
      <w:proofErr w:type="spellEnd"/>
      <w:r w:rsidRPr="00380C78">
        <w:rPr>
          <w:lang w:val="ru-RU"/>
        </w:rPr>
        <w:t xml:space="preserve"> обучающегося.</w:t>
      </w:r>
    </w:p>
    <w:p w14:paraId="20F8D5F5" w14:textId="77777777" w:rsidR="00380C78" w:rsidRPr="00380C78" w:rsidRDefault="00380C78" w:rsidP="00380C78">
      <w:pPr>
        <w:ind w:left="130" w:right="238" w:firstLine="713"/>
        <w:rPr>
          <w:lang w:val="ru-RU"/>
        </w:rPr>
      </w:pPr>
      <w:r w:rsidRPr="00380C78">
        <w:rPr>
          <w:lang w:val="ru-RU"/>
        </w:rPr>
        <w:t>Рефлексия помогает определить степень достижения поставленной цели, причины их достижения или наоборот, действенность тех или иных способов и методов, а также провести самооценку.</w:t>
      </w:r>
    </w:p>
    <w:p w14:paraId="0534C916" w14:textId="77777777" w:rsidR="00380C78" w:rsidRPr="00380C78" w:rsidRDefault="00380C78" w:rsidP="00380C78">
      <w:pPr>
        <w:spacing w:line="267" w:lineRule="auto"/>
        <w:ind w:left="3113" w:hanging="10"/>
        <w:jc w:val="left"/>
        <w:rPr>
          <w:lang w:val="ru-RU"/>
        </w:rPr>
      </w:pPr>
      <w:r w:rsidRPr="00380C78">
        <w:rPr>
          <w:sz w:val="30"/>
          <w:lang w:val="ru-RU"/>
        </w:rPr>
        <w:t>Оценочные и методические материалы</w:t>
      </w:r>
    </w:p>
    <w:p w14:paraId="5513037E" w14:textId="77777777" w:rsidR="00380C78" w:rsidRPr="00380C78" w:rsidRDefault="00380C78" w:rsidP="00380C78">
      <w:pPr>
        <w:ind w:left="115" w:right="202" w:firstLine="446"/>
        <w:rPr>
          <w:lang w:val="ru-RU"/>
        </w:rPr>
      </w:pPr>
      <w:r w:rsidRPr="00380C78">
        <w:rPr>
          <w:lang w:val="ru-RU"/>
        </w:rPr>
        <w:t xml:space="preserve">Методика обучения предполагает доступность излагаемой информации для возраста обучающихся, что достигается за счёт наглядности и неразрывной связи </w:t>
      </w:r>
      <w:r>
        <w:rPr>
          <w:noProof/>
          <w:lang w:val="ru-RU" w:eastAsia="ru-RU"/>
        </w:rPr>
        <w:drawing>
          <wp:inline distT="0" distB="0" distL="0" distR="0" wp14:anchorId="414A2B8E" wp14:editId="5575B6D5">
            <wp:extent cx="9525" cy="9525"/>
            <wp:effectExtent l="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5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C78">
        <w:rPr>
          <w:lang w:val="ru-RU"/>
        </w:rPr>
        <w:t xml:space="preserve">с практическими занятиями. Формы занятий определяются направленностями </w:t>
      </w:r>
      <w:r>
        <w:rPr>
          <w:noProof/>
          <w:lang w:val="ru-RU" w:eastAsia="ru-RU"/>
        </w:rPr>
        <w:drawing>
          <wp:inline distT="0" distB="0" distL="0" distR="0" wp14:anchorId="1FF3F7D3" wp14:editId="6D772973">
            <wp:extent cx="9525" cy="95250"/>
            <wp:effectExtent l="0" t="0" r="9525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53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drawing>
          <wp:inline distT="0" distB="0" distL="0" distR="0" wp14:anchorId="0F7E0BC7" wp14:editId="71969374">
            <wp:extent cx="9525" cy="19050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53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C78">
        <w:rPr>
          <w:lang w:val="ru-RU"/>
        </w:rPr>
        <w:t xml:space="preserve">программы и её особенностями. Программа включает как теоретические и практические занятия в учебных кабинетах, так и экскурсионные выходы на </w:t>
      </w:r>
      <w:r>
        <w:rPr>
          <w:noProof/>
          <w:lang w:val="ru-RU" w:eastAsia="ru-RU"/>
        </w:rPr>
        <w:drawing>
          <wp:inline distT="0" distB="0" distL="0" distR="0" wp14:anchorId="38A3B1E4" wp14:editId="7AEC4F44">
            <wp:extent cx="9525" cy="9525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6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drawing>
          <wp:inline distT="0" distB="0" distL="0" distR="0" wp14:anchorId="56A9E2EE" wp14:editId="4E73AEC9">
            <wp:extent cx="9525" cy="9525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6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C78">
        <w:rPr>
          <w:lang w:val="ru-RU"/>
        </w:rPr>
        <w:t>территорию учреждения и своей местности.</w:t>
      </w:r>
    </w:p>
    <w:p w14:paraId="5579E2F2" w14:textId="77777777" w:rsidR="00380C78" w:rsidRPr="00380C78" w:rsidRDefault="00380C78" w:rsidP="00380C78">
      <w:pPr>
        <w:spacing w:after="26"/>
        <w:ind w:left="151" w:right="209" w:firstLine="713"/>
        <w:rPr>
          <w:lang w:val="ru-RU"/>
        </w:rPr>
      </w:pPr>
      <w:r w:rsidRPr="00380C78">
        <w:rPr>
          <w:lang w:val="ru-RU"/>
        </w:rPr>
        <w:lastRenderedPageBreak/>
        <w:t xml:space="preserve">Формы организации учебного занятия. Подача теоретического </w:t>
      </w:r>
      <w:r>
        <w:rPr>
          <w:noProof/>
          <w:lang w:val="ru-RU" w:eastAsia="ru-RU"/>
        </w:rPr>
        <w:drawing>
          <wp:inline distT="0" distB="0" distL="0" distR="0" wp14:anchorId="47052531" wp14:editId="2B70B047">
            <wp:extent cx="9525" cy="9525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6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C78">
        <w:rPr>
          <w:lang w:val="ru-RU"/>
        </w:rPr>
        <w:t xml:space="preserve">материала осуществляется в форме проведения традиционных и комбинированных занятий, лекций с одновременным показом иллюстраций, </w:t>
      </w:r>
      <w:r>
        <w:rPr>
          <w:noProof/>
          <w:lang w:val="ru-RU" w:eastAsia="ru-RU"/>
        </w:rPr>
        <w:drawing>
          <wp:inline distT="0" distB="0" distL="0" distR="0" wp14:anchorId="1D2767B7" wp14:editId="0BC29BBE">
            <wp:extent cx="9525" cy="9525"/>
            <wp:effectExtent l="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66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C78">
        <w:rPr>
          <w:lang w:val="ru-RU"/>
        </w:rPr>
        <w:t>видеоматериалов, презентаций, демонстрационных опытов. Подача практического материала осуществляется в форме индивидуально-групповых самостоятельных работ, практических занятий.</w:t>
      </w:r>
    </w:p>
    <w:p w14:paraId="40044684" w14:textId="77777777" w:rsidR="00380C78" w:rsidRPr="00380C78" w:rsidRDefault="00380C78" w:rsidP="00380C78">
      <w:pPr>
        <w:ind w:left="158" w:right="209" w:firstLine="713"/>
        <w:rPr>
          <w:lang w:val="ru-RU"/>
        </w:rPr>
      </w:pPr>
      <w:r w:rsidRPr="00380C78">
        <w:rPr>
          <w:lang w:val="ru-RU"/>
        </w:rPr>
        <w:t xml:space="preserve">Для достижения цели и задач программы предусматриваются современные педагогические и информационные технологии: </w:t>
      </w:r>
      <w:r>
        <w:rPr>
          <w:noProof/>
          <w:lang w:val="ru-RU" w:eastAsia="ru-RU"/>
        </w:rPr>
        <w:drawing>
          <wp:inline distT="0" distB="0" distL="0" distR="0" wp14:anchorId="43DD8DB5" wp14:editId="25922FBF">
            <wp:extent cx="19050" cy="57150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534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drawing>
          <wp:inline distT="0" distB="0" distL="0" distR="0" wp14:anchorId="743E87CD" wp14:editId="1DECC660">
            <wp:extent cx="419100" cy="95250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53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C78">
        <w:rPr>
          <w:lang w:val="ru-RU"/>
        </w:rPr>
        <w:t xml:space="preserve">игровые технологии; </w:t>
      </w:r>
      <w:r>
        <w:rPr>
          <w:noProof/>
          <w:lang w:val="ru-RU" w:eastAsia="ru-RU"/>
        </w:rPr>
        <w:drawing>
          <wp:inline distT="0" distB="0" distL="0" distR="0" wp14:anchorId="1F8310F1" wp14:editId="022DACA5">
            <wp:extent cx="47625" cy="47625"/>
            <wp:effectExtent l="0" t="0" r="9525" b="9525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7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C78">
        <w:rPr>
          <w:lang w:val="ru-RU"/>
        </w:rPr>
        <w:t xml:space="preserve"> проектная технология; </w:t>
      </w:r>
      <w:r>
        <w:rPr>
          <w:noProof/>
          <w:lang w:val="ru-RU" w:eastAsia="ru-RU"/>
        </w:rPr>
        <w:drawing>
          <wp:inline distT="0" distB="0" distL="0" distR="0" wp14:anchorId="2D44E72C" wp14:editId="4765436D">
            <wp:extent cx="66675" cy="47625"/>
            <wp:effectExtent l="0" t="0" r="9525" b="952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74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C78">
        <w:rPr>
          <w:lang w:val="ru-RU"/>
        </w:rPr>
        <w:t xml:space="preserve"> технология проблемного обучения; </w:t>
      </w:r>
      <w:r>
        <w:rPr>
          <w:noProof/>
          <w:lang w:val="ru-RU" w:eastAsia="ru-RU"/>
        </w:rPr>
        <w:drawing>
          <wp:inline distT="0" distB="0" distL="0" distR="0" wp14:anchorId="12D87F2C" wp14:editId="169374E8">
            <wp:extent cx="9525" cy="9525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75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drawing>
          <wp:inline distT="0" distB="0" distL="0" distR="0" wp14:anchorId="31F8AB6B" wp14:editId="2BD4F81F">
            <wp:extent cx="57150" cy="47625"/>
            <wp:effectExtent l="0" t="0" r="0" b="9525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76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C78">
        <w:rPr>
          <w:lang w:val="ru-RU"/>
        </w:rPr>
        <w:t xml:space="preserve"> </w:t>
      </w:r>
      <w:proofErr w:type="spellStart"/>
      <w:r w:rsidRPr="00380C78">
        <w:rPr>
          <w:lang w:val="ru-RU"/>
        </w:rPr>
        <w:t>здоровьесберегающие</w:t>
      </w:r>
      <w:proofErr w:type="spellEnd"/>
      <w:r w:rsidRPr="00380C78">
        <w:rPr>
          <w:lang w:val="ru-RU"/>
        </w:rPr>
        <w:t xml:space="preserve"> технологии; </w:t>
      </w:r>
      <w:r>
        <w:rPr>
          <w:noProof/>
          <w:lang w:val="ru-RU" w:eastAsia="ru-RU"/>
        </w:rPr>
        <w:drawing>
          <wp:inline distT="0" distB="0" distL="0" distR="0" wp14:anchorId="243F8558" wp14:editId="33EB50C5">
            <wp:extent cx="57150" cy="47625"/>
            <wp:effectExtent l="0" t="0" r="0" b="9525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77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C78">
        <w:rPr>
          <w:lang w:val="ru-RU"/>
        </w:rPr>
        <w:t xml:space="preserve"> ИКТ-технологии; </w:t>
      </w:r>
      <w:r>
        <w:rPr>
          <w:noProof/>
          <w:lang w:val="ru-RU" w:eastAsia="ru-RU"/>
        </w:rPr>
        <w:drawing>
          <wp:inline distT="0" distB="0" distL="0" distR="0" wp14:anchorId="65865A33" wp14:editId="6E3F3F0D">
            <wp:extent cx="57150" cy="5715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78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C78">
        <w:rPr>
          <w:lang w:val="ru-RU"/>
        </w:rPr>
        <w:t xml:space="preserve"> технология развития критического мышления; </w:t>
      </w:r>
      <w:r>
        <w:rPr>
          <w:noProof/>
          <w:lang w:val="ru-RU" w:eastAsia="ru-RU"/>
        </w:rPr>
        <w:drawing>
          <wp:inline distT="0" distB="0" distL="0" distR="0" wp14:anchorId="0B62BE7A" wp14:editId="6631FF65">
            <wp:extent cx="57150" cy="47625"/>
            <wp:effectExtent l="0" t="0" r="0" b="9525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79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C78">
        <w:rPr>
          <w:lang w:val="ru-RU"/>
        </w:rPr>
        <w:t xml:space="preserve"> технология развивающего обучения; </w:t>
      </w:r>
      <w:r>
        <w:rPr>
          <w:noProof/>
          <w:lang w:val="ru-RU" w:eastAsia="ru-RU"/>
        </w:rPr>
        <w:drawing>
          <wp:inline distT="0" distB="0" distL="0" distR="0" wp14:anchorId="271FC4EC" wp14:editId="08D2558C">
            <wp:extent cx="57150" cy="5715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80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C78">
        <w:rPr>
          <w:lang w:val="ru-RU"/>
        </w:rPr>
        <w:t xml:space="preserve"> групповые технологии; </w:t>
      </w:r>
      <w:r>
        <w:rPr>
          <w:noProof/>
          <w:lang w:val="ru-RU" w:eastAsia="ru-RU"/>
        </w:rPr>
        <w:drawing>
          <wp:inline distT="0" distB="0" distL="0" distR="0" wp14:anchorId="08289E1A" wp14:editId="1945EE71">
            <wp:extent cx="9525" cy="9525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8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drawing>
          <wp:inline distT="0" distB="0" distL="0" distR="0" wp14:anchorId="2AD911DC" wp14:editId="648EF039">
            <wp:extent cx="66675" cy="47625"/>
            <wp:effectExtent l="0" t="0" r="9525" b="9525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82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C78">
        <w:rPr>
          <w:lang w:val="ru-RU"/>
        </w:rPr>
        <w:t xml:space="preserve"> технологии уровневой дифференциации.</w:t>
      </w:r>
    </w:p>
    <w:p w14:paraId="7F11FF4E" w14:textId="77777777" w:rsidR="00380C78" w:rsidRPr="00380C78" w:rsidRDefault="00380C78" w:rsidP="00380C78">
      <w:pPr>
        <w:ind w:left="612" w:right="14" w:firstLine="698"/>
        <w:rPr>
          <w:lang w:val="ru-RU"/>
        </w:rPr>
      </w:pPr>
      <w:r w:rsidRPr="00380C78">
        <w:rPr>
          <w:lang w:val="ru-RU"/>
        </w:rPr>
        <w:t>В период обучения для проведения образовательной деятельности используются следующие методы:</w:t>
      </w:r>
    </w:p>
    <w:p w14:paraId="707C4CDE" w14:textId="77777777" w:rsidR="00380C78" w:rsidRPr="00380C78" w:rsidRDefault="008A1F4D" w:rsidP="00380C78">
      <w:pPr>
        <w:ind w:left="583" w:right="187" w:firstLine="756"/>
        <w:rPr>
          <w:lang w:val="ru-RU"/>
        </w:rPr>
      </w:pPr>
      <w:r>
        <w:rPr>
          <w:lang w:val="ru-RU"/>
        </w:rPr>
        <w:t>-</w:t>
      </w:r>
      <w:r w:rsidR="00380C78" w:rsidRPr="00380C78">
        <w:rPr>
          <w:lang w:val="ru-RU"/>
        </w:rPr>
        <w:t xml:space="preserve">объяснительно-иллюстративный (обязательная теоретическая часть, работа с иллюстративными материалами, составление практических </w:t>
      </w:r>
      <w:r w:rsidR="00380C78">
        <w:rPr>
          <w:noProof/>
          <w:lang w:val="ru-RU" w:eastAsia="ru-RU"/>
        </w:rPr>
        <w:drawing>
          <wp:inline distT="0" distB="0" distL="0" distR="0" wp14:anchorId="5AA2A999" wp14:editId="2D514C31">
            <wp:extent cx="9525" cy="9525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8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0C78" w:rsidRPr="00380C78">
        <w:rPr>
          <w:lang w:val="ru-RU"/>
        </w:rPr>
        <w:t>заданий);</w:t>
      </w:r>
    </w:p>
    <w:p w14:paraId="6B9DD276" w14:textId="77777777" w:rsidR="008A1F4D" w:rsidRDefault="008A1F4D" w:rsidP="00380C78">
      <w:pPr>
        <w:spacing w:after="3" w:line="264" w:lineRule="auto"/>
        <w:ind w:left="619" w:right="151" w:firstLine="742"/>
        <w:jc w:val="left"/>
        <w:rPr>
          <w:lang w:val="ru-RU"/>
        </w:rPr>
      </w:pPr>
      <w:r>
        <w:rPr>
          <w:lang w:val="ru-RU"/>
        </w:rPr>
        <w:t>-</w:t>
      </w:r>
      <w:r w:rsidR="00380C78" w:rsidRPr="00380C78">
        <w:rPr>
          <w:lang w:val="ru-RU"/>
        </w:rPr>
        <w:t xml:space="preserve">проблемный </w:t>
      </w:r>
      <w:r w:rsidR="00380C78" w:rsidRPr="00380C78">
        <w:rPr>
          <w:lang w:val="ru-RU"/>
        </w:rPr>
        <w:tab/>
        <w:t xml:space="preserve">(проблемное изложение материала при изучении вопросов экологии, научной этики, при анализе перспективных направлений развития науки); </w:t>
      </w:r>
      <w:r w:rsidR="00380C78" w:rsidRPr="00380C78">
        <w:rPr>
          <w:lang w:val="ru-RU"/>
        </w:rPr>
        <w:tab/>
      </w:r>
    </w:p>
    <w:p w14:paraId="209FF5C6" w14:textId="77777777" w:rsidR="00380C78" w:rsidRPr="00380C78" w:rsidRDefault="008A1F4D" w:rsidP="00380C78">
      <w:pPr>
        <w:spacing w:after="3" w:line="264" w:lineRule="auto"/>
        <w:ind w:left="619" w:right="151" w:firstLine="742"/>
        <w:jc w:val="left"/>
        <w:rPr>
          <w:lang w:val="ru-RU"/>
        </w:rPr>
      </w:pPr>
      <w:r>
        <w:rPr>
          <w:lang w:val="ru-RU"/>
        </w:rPr>
        <w:t>-</w:t>
      </w:r>
      <w:r w:rsidR="00380C78" w:rsidRPr="00380C78">
        <w:rPr>
          <w:lang w:val="ru-RU"/>
        </w:rPr>
        <w:t>практический (обязательные практические работы на каждом занятии</w:t>
      </w:r>
      <w:proofErr w:type="gramStart"/>
      <w:r w:rsidR="00380C78" w:rsidRPr="00380C78">
        <w:rPr>
          <w:lang w:val="ru-RU"/>
        </w:rPr>
        <w:t xml:space="preserve">); </w:t>
      </w:r>
      <w:r>
        <w:rPr>
          <w:lang w:val="ru-RU"/>
        </w:rPr>
        <w:t xml:space="preserve">  </w:t>
      </w:r>
      <w:proofErr w:type="gramEnd"/>
      <w:r>
        <w:rPr>
          <w:noProof/>
          <w:lang w:val="ru-RU" w:eastAsia="ru-RU"/>
        </w:rPr>
        <w:t xml:space="preserve">          - </w:t>
      </w:r>
      <w:r w:rsidR="00380C78" w:rsidRPr="00380C78">
        <w:rPr>
          <w:lang w:val="ru-RU"/>
        </w:rPr>
        <w:t>деятельностный (введение индивидуальных заданий и самостоятельной работы с литературой, участие обучающихся в конференциях и экскурсиях).</w:t>
      </w:r>
    </w:p>
    <w:p w14:paraId="33A47EFA" w14:textId="77777777" w:rsidR="00380C78" w:rsidRPr="00380C78" w:rsidRDefault="00380C78" w:rsidP="00380C78">
      <w:pPr>
        <w:spacing w:line="267" w:lineRule="auto"/>
        <w:ind w:left="1349" w:right="3132" w:hanging="10"/>
        <w:jc w:val="left"/>
        <w:rPr>
          <w:lang w:val="ru-RU"/>
        </w:rPr>
      </w:pPr>
      <w:r w:rsidRPr="00380C78">
        <w:rPr>
          <w:sz w:val="30"/>
          <w:lang w:val="ru-RU"/>
        </w:rPr>
        <w:t>Методические и дидактические материалы: - методические разработки по темам;</w:t>
      </w:r>
    </w:p>
    <w:p w14:paraId="48A812B0" w14:textId="77777777" w:rsidR="00380C78" w:rsidRPr="00380C78" w:rsidRDefault="00380C78" w:rsidP="00380C78">
      <w:pPr>
        <w:numPr>
          <w:ilvl w:val="0"/>
          <w:numId w:val="13"/>
        </w:numPr>
        <w:ind w:right="14"/>
      </w:pPr>
      <w:proofErr w:type="spellStart"/>
      <w:r w:rsidRPr="00380C78">
        <w:t>наличие</w:t>
      </w:r>
      <w:proofErr w:type="spellEnd"/>
      <w:r w:rsidRPr="00380C78">
        <w:t xml:space="preserve"> </w:t>
      </w:r>
      <w:proofErr w:type="spellStart"/>
      <w:r w:rsidRPr="00380C78">
        <w:t>наглядного</w:t>
      </w:r>
      <w:proofErr w:type="spellEnd"/>
      <w:r w:rsidRPr="00380C78">
        <w:t xml:space="preserve"> </w:t>
      </w:r>
      <w:proofErr w:type="spellStart"/>
      <w:r w:rsidRPr="00380C78">
        <w:t>материала</w:t>
      </w:r>
      <w:proofErr w:type="spellEnd"/>
      <w:r w:rsidRPr="00380C78">
        <w:t>;</w:t>
      </w:r>
    </w:p>
    <w:p w14:paraId="72E1C9EB" w14:textId="77777777" w:rsidR="00380C78" w:rsidRPr="00380C78" w:rsidRDefault="00380C78" w:rsidP="00380C78">
      <w:pPr>
        <w:numPr>
          <w:ilvl w:val="0"/>
          <w:numId w:val="13"/>
        </w:numPr>
        <w:ind w:right="14"/>
      </w:pPr>
      <w:proofErr w:type="spellStart"/>
      <w:r w:rsidRPr="00380C78">
        <w:t>наличие</w:t>
      </w:r>
      <w:proofErr w:type="spellEnd"/>
      <w:r w:rsidRPr="00380C78">
        <w:t xml:space="preserve"> </w:t>
      </w:r>
      <w:proofErr w:type="spellStart"/>
      <w:r w:rsidRPr="00380C78">
        <w:t>демонстрационного</w:t>
      </w:r>
      <w:proofErr w:type="spellEnd"/>
      <w:r w:rsidRPr="00380C78">
        <w:t xml:space="preserve"> </w:t>
      </w:r>
      <w:proofErr w:type="spellStart"/>
      <w:r w:rsidRPr="00380C78">
        <w:t>материала</w:t>
      </w:r>
      <w:proofErr w:type="spellEnd"/>
      <w:r w:rsidRPr="00380C78">
        <w:t>;</w:t>
      </w:r>
    </w:p>
    <w:p w14:paraId="5B0C305C" w14:textId="77777777" w:rsidR="00380C78" w:rsidRPr="00380C78" w:rsidRDefault="00380C78" w:rsidP="00380C78">
      <w:pPr>
        <w:numPr>
          <w:ilvl w:val="0"/>
          <w:numId w:val="13"/>
        </w:numPr>
        <w:ind w:right="14"/>
      </w:pPr>
      <w:proofErr w:type="spellStart"/>
      <w:r w:rsidRPr="00380C78">
        <w:t>видеофильмы</w:t>
      </w:r>
      <w:proofErr w:type="spellEnd"/>
      <w:r w:rsidRPr="00380C78">
        <w:t>;</w:t>
      </w:r>
    </w:p>
    <w:p w14:paraId="7DA81A27" w14:textId="77777777" w:rsidR="0095526C" w:rsidRDefault="00380C78" w:rsidP="0095526C">
      <w:pPr>
        <w:numPr>
          <w:ilvl w:val="0"/>
          <w:numId w:val="13"/>
        </w:numPr>
        <w:spacing w:after="721" w:line="216" w:lineRule="auto"/>
        <w:ind w:right="14"/>
        <w:rPr>
          <w:lang w:val="ru-RU"/>
        </w:rPr>
      </w:pPr>
      <w:r w:rsidRPr="00380C78">
        <w:rPr>
          <w:lang w:val="ru-RU"/>
        </w:rPr>
        <w:t>раздаточный материал; - информационные карточки. - дидактические карточки.</w:t>
      </w:r>
    </w:p>
    <w:p w14:paraId="3500371D" w14:textId="77777777" w:rsidR="00380C78" w:rsidRPr="0095526C" w:rsidRDefault="00380C78" w:rsidP="0095526C">
      <w:pPr>
        <w:numPr>
          <w:ilvl w:val="0"/>
          <w:numId w:val="13"/>
        </w:numPr>
        <w:spacing w:after="721" w:line="216" w:lineRule="auto"/>
        <w:ind w:right="14"/>
        <w:rPr>
          <w:lang w:val="ru-RU"/>
        </w:rPr>
      </w:pPr>
      <w:r w:rsidRPr="0095526C">
        <w:rPr>
          <w:sz w:val="30"/>
          <w:lang w:val="ru-RU"/>
        </w:rPr>
        <w:t>4. Список литературы для педагога и родителей</w:t>
      </w:r>
    </w:p>
    <w:p w14:paraId="644F3191" w14:textId="77777777" w:rsidR="00380C78" w:rsidRPr="00380C78" w:rsidRDefault="00380C78" w:rsidP="00380C78">
      <w:pPr>
        <w:numPr>
          <w:ilvl w:val="0"/>
          <w:numId w:val="14"/>
        </w:numPr>
        <w:ind w:right="14"/>
        <w:rPr>
          <w:lang w:val="ru-RU"/>
        </w:rPr>
      </w:pPr>
      <w:proofErr w:type="spellStart"/>
      <w:r w:rsidRPr="00380C78">
        <w:rPr>
          <w:lang w:val="ru-RU"/>
        </w:rPr>
        <w:t>Горковенко</w:t>
      </w:r>
      <w:proofErr w:type="spellEnd"/>
      <w:r w:rsidRPr="00380C78">
        <w:rPr>
          <w:lang w:val="ru-RU"/>
        </w:rPr>
        <w:t xml:space="preserve"> М</w:t>
      </w:r>
      <w:r w:rsidR="0095526C">
        <w:rPr>
          <w:lang w:val="ru-RU"/>
        </w:rPr>
        <w:t xml:space="preserve">. </w:t>
      </w:r>
      <w:r w:rsidRPr="00380C78">
        <w:rPr>
          <w:lang w:val="ru-RU"/>
        </w:rPr>
        <w:t xml:space="preserve">Ю. Поурочные разработки по химии.8 класс. </w:t>
      </w:r>
      <w:r>
        <w:rPr>
          <w:noProof/>
          <w:lang w:val="ru-RU" w:eastAsia="ru-RU"/>
        </w:rPr>
        <w:drawing>
          <wp:inline distT="0" distB="0" distL="0" distR="0" wp14:anchorId="22E4C613" wp14:editId="3D8F8B50">
            <wp:extent cx="57150" cy="1905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98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2D864E" w14:textId="77777777" w:rsidR="00380C78" w:rsidRPr="00380C78" w:rsidRDefault="00380C78" w:rsidP="00380C78">
      <w:pPr>
        <w:spacing w:after="108" w:line="259" w:lineRule="auto"/>
        <w:ind w:left="346" w:firstLine="0"/>
        <w:jc w:val="left"/>
      </w:pPr>
      <w:r>
        <w:rPr>
          <w:noProof/>
          <w:lang w:val="ru-RU" w:eastAsia="ru-RU"/>
        </w:rPr>
        <w:drawing>
          <wp:inline distT="0" distB="0" distL="0" distR="0" wp14:anchorId="46E04FAF" wp14:editId="265DBB53">
            <wp:extent cx="1257300" cy="15240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42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863720" w14:textId="77777777" w:rsidR="00380C78" w:rsidRPr="00380C78" w:rsidRDefault="00380C78" w:rsidP="00380C78">
      <w:pPr>
        <w:numPr>
          <w:ilvl w:val="0"/>
          <w:numId w:val="14"/>
        </w:numPr>
        <w:ind w:right="14"/>
        <w:rPr>
          <w:lang w:val="ru-RU"/>
        </w:rPr>
      </w:pPr>
      <w:proofErr w:type="spellStart"/>
      <w:r w:rsidRPr="00380C78">
        <w:rPr>
          <w:lang w:val="ru-RU"/>
        </w:rPr>
        <w:t>Горковенко</w:t>
      </w:r>
      <w:proofErr w:type="spellEnd"/>
      <w:r w:rsidRPr="00380C78">
        <w:rPr>
          <w:lang w:val="ru-RU"/>
        </w:rPr>
        <w:t xml:space="preserve"> М.Ю.: Поурочные разработки по химии.9 класс.</w:t>
      </w:r>
    </w:p>
    <w:p w14:paraId="45FDA9D4" w14:textId="77777777" w:rsidR="00380C78" w:rsidRPr="00380C78" w:rsidRDefault="00380C78" w:rsidP="00380C78">
      <w:pPr>
        <w:spacing w:after="110" w:line="259" w:lineRule="auto"/>
        <w:ind w:left="331" w:firstLine="0"/>
        <w:jc w:val="left"/>
      </w:pPr>
      <w:r>
        <w:rPr>
          <w:noProof/>
          <w:lang w:val="ru-RU" w:eastAsia="ru-RU"/>
        </w:rPr>
        <w:drawing>
          <wp:inline distT="0" distB="0" distL="0" distR="0" wp14:anchorId="74E83551" wp14:editId="0B526049">
            <wp:extent cx="1276350" cy="15240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43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916BD" w14:textId="77777777" w:rsidR="00380C78" w:rsidRPr="0095526C" w:rsidRDefault="00380C78" w:rsidP="0095526C">
      <w:pPr>
        <w:pStyle w:val="a5"/>
        <w:numPr>
          <w:ilvl w:val="0"/>
          <w:numId w:val="15"/>
        </w:numPr>
        <w:ind w:right="14"/>
        <w:rPr>
          <w:lang w:val="ru-RU"/>
        </w:rPr>
      </w:pPr>
      <w:r w:rsidRPr="0095526C">
        <w:rPr>
          <w:lang w:val="ru-RU"/>
        </w:rPr>
        <w:lastRenderedPageBreak/>
        <w:t xml:space="preserve"> Габриелян ОС, Воскобойникова </w:t>
      </w:r>
      <w:proofErr w:type="gramStart"/>
      <w:r w:rsidRPr="0095526C">
        <w:rPr>
          <w:lang w:val="ru-RU"/>
        </w:rPr>
        <w:t>Н,П</w:t>
      </w:r>
      <w:proofErr w:type="gramEnd"/>
      <w:r w:rsidRPr="0095526C">
        <w:rPr>
          <w:lang w:val="ru-RU"/>
        </w:rPr>
        <w:t>, Химия в тестах, задачах,</w:t>
      </w:r>
    </w:p>
    <w:p w14:paraId="6D9A19A3" w14:textId="77777777" w:rsidR="00380C78" w:rsidRPr="00380C78" w:rsidRDefault="00380C78" w:rsidP="00380C78">
      <w:pPr>
        <w:numPr>
          <w:ilvl w:val="0"/>
          <w:numId w:val="15"/>
        </w:numPr>
        <w:ind w:right="14"/>
        <w:rPr>
          <w:lang w:val="ru-RU"/>
        </w:rPr>
      </w:pPr>
      <w:r w:rsidRPr="00380C78">
        <w:rPr>
          <w:lang w:val="ru-RU"/>
        </w:rPr>
        <w:t xml:space="preserve">Свердлова </w:t>
      </w:r>
      <w:proofErr w:type="spellStart"/>
      <w:proofErr w:type="gramStart"/>
      <w:r w:rsidRPr="00380C78">
        <w:rPr>
          <w:lang w:val="ru-RU"/>
        </w:rPr>
        <w:t>Н.Д</w:t>
      </w:r>
      <w:proofErr w:type="gramEnd"/>
      <w:r w:rsidRPr="00380C78">
        <w:rPr>
          <w:lang w:val="ru-RU"/>
        </w:rPr>
        <w:t>.Сборник</w:t>
      </w:r>
      <w:proofErr w:type="spellEnd"/>
      <w:r w:rsidRPr="00380C78">
        <w:rPr>
          <w:lang w:val="ru-RU"/>
        </w:rPr>
        <w:t xml:space="preserve"> задач и упражнений по химии: 9 класс: к учебнику </w:t>
      </w:r>
      <w:proofErr w:type="spellStart"/>
      <w:r w:rsidRPr="00380C78">
        <w:rPr>
          <w:lang w:val="ru-RU"/>
        </w:rPr>
        <w:t>О.С.Габриеляна</w:t>
      </w:r>
      <w:proofErr w:type="spellEnd"/>
      <w:r w:rsidRPr="00380C78">
        <w:rPr>
          <w:lang w:val="ru-RU"/>
        </w:rPr>
        <w:t>” Химия.9 класс“</w:t>
      </w:r>
      <w:r>
        <w:rPr>
          <w:noProof/>
          <w:lang w:val="ru-RU" w:eastAsia="ru-RU"/>
        </w:rPr>
        <w:drawing>
          <wp:inline distT="0" distB="0" distL="0" distR="0" wp14:anchorId="72448DBC" wp14:editId="4AFE4E7F">
            <wp:extent cx="1495425" cy="152400"/>
            <wp:effectExtent l="0" t="0" r="9525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542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D67F45" w14:textId="77777777" w:rsidR="00380C78" w:rsidRPr="00380C78" w:rsidRDefault="00380C78" w:rsidP="00380C78">
      <w:pPr>
        <w:numPr>
          <w:ilvl w:val="0"/>
          <w:numId w:val="15"/>
        </w:numPr>
        <w:ind w:right="14"/>
        <w:rPr>
          <w:lang w:val="ru-RU"/>
        </w:rPr>
      </w:pPr>
      <w:r w:rsidRPr="00380C78">
        <w:rPr>
          <w:lang w:val="ru-RU"/>
        </w:rPr>
        <w:t xml:space="preserve">Павлова </w:t>
      </w:r>
      <w:proofErr w:type="spellStart"/>
      <w:proofErr w:type="gramStart"/>
      <w:r w:rsidRPr="00380C78">
        <w:rPr>
          <w:lang w:val="ru-RU"/>
        </w:rPr>
        <w:t>Н.С</w:t>
      </w:r>
      <w:proofErr w:type="gramEnd"/>
      <w:r w:rsidRPr="00380C78">
        <w:rPr>
          <w:lang w:val="ru-RU"/>
        </w:rPr>
        <w:t>.Контрольные</w:t>
      </w:r>
      <w:proofErr w:type="spellEnd"/>
      <w:r w:rsidRPr="00380C78">
        <w:rPr>
          <w:lang w:val="ru-RU"/>
        </w:rPr>
        <w:t xml:space="preserve"> и самостоятельные работы по химии:9 класс: к учебнику </w:t>
      </w:r>
      <w:proofErr w:type="spellStart"/>
      <w:r w:rsidRPr="00380C78">
        <w:rPr>
          <w:lang w:val="ru-RU"/>
        </w:rPr>
        <w:t>О.С.Габриеляна</w:t>
      </w:r>
      <w:proofErr w:type="spellEnd"/>
      <w:r w:rsidRPr="00380C78">
        <w:rPr>
          <w:lang w:val="ru-RU"/>
        </w:rPr>
        <w:t>” Химия.9 класс”.</w:t>
      </w:r>
      <w:r w:rsidR="008A1F4D">
        <w:rPr>
          <w:lang w:val="ru-RU"/>
        </w:rPr>
        <w:t xml:space="preserve"> </w:t>
      </w:r>
      <w:r w:rsidRPr="00380C78">
        <w:rPr>
          <w:lang w:val="ru-RU"/>
        </w:rPr>
        <w:t>-</w:t>
      </w:r>
      <w:r w:rsidR="008A1F4D">
        <w:rPr>
          <w:lang w:val="ru-RU"/>
        </w:rPr>
        <w:t xml:space="preserve"> </w:t>
      </w:r>
      <w:proofErr w:type="gramStart"/>
      <w:r w:rsidRPr="00380C78">
        <w:rPr>
          <w:lang w:val="ru-RU"/>
        </w:rPr>
        <w:t>М.:Экзамен</w:t>
      </w:r>
      <w:proofErr w:type="gramEnd"/>
      <w:r w:rsidRPr="00380C78">
        <w:rPr>
          <w:lang w:val="ru-RU"/>
        </w:rPr>
        <w:t>,202Ог.</w:t>
      </w:r>
    </w:p>
    <w:p w14:paraId="7EDD5A0C" w14:textId="77777777" w:rsidR="00380C78" w:rsidRPr="00380C78" w:rsidRDefault="00380C78" w:rsidP="00380C78">
      <w:pPr>
        <w:numPr>
          <w:ilvl w:val="0"/>
          <w:numId w:val="15"/>
        </w:numPr>
        <w:ind w:right="14"/>
        <w:rPr>
          <w:lang w:val="ru-RU"/>
        </w:rPr>
      </w:pPr>
      <w:r w:rsidRPr="00380C78">
        <w:rPr>
          <w:lang w:val="ru-RU"/>
        </w:rPr>
        <w:t xml:space="preserve">Насонова А.Е. Химия в таблицах.8-11 классы. </w:t>
      </w:r>
      <w:proofErr w:type="gramStart"/>
      <w:r w:rsidRPr="00380C78">
        <w:rPr>
          <w:lang w:val="ru-RU"/>
        </w:rPr>
        <w:t>:справочное</w:t>
      </w:r>
      <w:proofErr w:type="gramEnd"/>
      <w:r w:rsidRPr="00380C78">
        <w:rPr>
          <w:lang w:val="ru-RU"/>
        </w:rPr>
        <w:t xml:space="preserve"> пособие.</w:t>
      </w:r>
      <w:r w:rsidR="008A1F4D">
        <w:rPr>
          <w:lang w:val="ru-RU"/>
        </w:rPr>
        <w:t xml:space="preserve"> </w:t>
      </w:r>
      <w:r w:rsidRPr="00380C78">
        <w:rPr>
          <w:lang w:val="ru-RU"/>
        </w:rPr>
        <w:t>М.: Дрофа, 2019г.</w:t>
      </w:r>
    </w:p>
    <w:p w14:paraId="0CD4725A" w14:textId="77777777" w:rsidR="00380C78" w:rsidRPr="00380C78" w:rsidRDefault="00380C78" w:rsidP="00380C78">
      <w:pPr>
        <w:numPr>
          <w:ilvl w:val="0"/>
          <w:numId w:val="15"/>
        </w:numPr>
        <w:ind w:right="14"/>
      </w:pPr>
      <w:r w:rsidRPr="00380C78">
        <w:rPr>
          <w:lang w:val="ru-RU"/>
        </w:rPr>
        <w:t xml:space="preserve">Стахеев АЛО. Вся химия в 50-ти таблицах: пособие для абитуриентов и </w:t>
      </w:r>
      <w:proofErr w:type="gramStart"/>
      <w:r w:rsidRPr="00380C78">
        <w:rPr>
          <w:lang w:val="ru-RU"/>
        </w:rPr>
        <w:t>учителей.-</w:t>
      </w:r>
      <w:proofErr w:type="gramEnd"/>
      <w:r w:rsidRPr="00380C78">
        <w:rPr>
          <w:lang w:val="ru-RU"/>
        </w:rPr>
        <w:t xml:space="preserve"> </w:t>
      </w:r>
      <w:r w:rsidRPr="00380C78">
        <w:t>М</w:t>
      </w:r>
      <w:r w:rsidR="008A1F4D">
        <w:rPr>
          <w:lang w:val="ru-RU"/>
        </w:rPr>
        <w:t xml:space="preserve"> </w:t>
      </w:r>
      <w:r w:rsidRPr="00380C78">
        <w:t xml:space="preserve">.: </w:t>
      </w:r>
      <w:r w:rsidR="008A1F4D">
        <w:rPr>
          <w:lang w:val="ru-RU"/>
        </w:rPr>
        <w:t xml:space="preserve"> </w:t>
      </w:r>
      <w:proofErr w:type="spellStart"/>
      <w:r w:rsidRPr="00380C78">
        <w:t>Мирос</w:t>
      </w:r>
      <w:proofErr w:type="spellEnd"/>
      <w:r w:rsidRPr="00380C78">
        <w:t>, 2019г.</w:t>
      </w:r>
    </w:p>
    <w:p w14:paraId="4D33A110" w14:textId="77777777" w:rsidR="00380C78" w:rsidRPr="00380C78" w:rsidRDefault="00380C78" w:rsidP="00380C78">
      <w:pPr>
        <w:numPr>
          <w:ilvl w:val="0"/>
          <w:numId w:val="15"/>
        </w:numPr>
        <w:ind w:right="14"/>
        <w:rPr>
          <w:lang w:val="ru-RU"/>
        </w:rPr>
      </w:pPr>
      <w:r w:rsidRPr="00380C78">
        <w:rPr>
          <w:lang w:val="ru-RU"/>
        </w:rPr>
        <w:t>Полосин ВС., Прокопенко ВГ. Практикум по методике преподавания химии. -М.: Просвещение, 2018г.</w:t>
      </w:r>
    </w:p>
    <w:p w14:paraId="50B6CFC2" w14:textId="77777777" w:rsidR="00380C78" w:rsidRPr="00380C78" w:rsidRDefault="00380C78" w:rsidP="00380C78">
      <w:pPr>
        <w:numPr>
          <w:ilvl w:val="0"/>
          <w:numId w:val="15"/>
        </w:numPr>
        <w:spacing w:after="366"/>
        <w:ind w:right="14"/>
      </w:pPr>
      <w:proofErr w:type="spellStart"/>
      <w:r w:rsidRPr="00380C78">
        <w:rPr>
          <w:lang w:val="ru-RU"/>
        </w:rPr>
        <w:t>Штремплер</w:t>
      </w:r>
      <w:proofErr w:type="spellEnd"/>
      <w:r w:rsidRPr="00380C78">
        <w:rPr>
          <w:lang w:val="ru-RU"/>
        </w:rPr>
        <w:t xml:space="preserve"> ГМ. Химия на досуге. Книга для учащихся старшего и среднего </w:t>
      </w:r>
      <w:proofErr w:type="gramStart"/>
      <w:r w:rsidRPr="00380C78">
        <w:rPr>
          <w:lang w:val="ru-RU"/>
        </w:rPr>
        <w:t>возраста.-</w:t>
      </w:r>
      <w:proofErr w:type="gramEnd"/>
      <w:r w:rsidRPr="00380C78">
        <w:rPr>
          <w:lang w:val="ru-RU"/>
        </w:rPr>
        <w:t xml:space="preserve"> </w:t>
      </w:r>
      <w:r w:rsidRPr="00380C78">
        <w:t>Ф. :</w:t>
      </w:r>
      <w:proofErr w:type="spellStart"/>
      <w:r w:rsidRPr="00380C78">
        <w:t>Гл.ред</w:t>
      </w:r>
      <w:proofErr w:type="spellEnd"/>
      <w:r w:rsidRPr="00380C78">
        <w:t>. КСЭ, 2020г.</w:t>
      </w:r>
    </w:p>
    <w:p w14:paraId="104D235D" w14:textId="77777777" w:rsidR="00380C78" w:rsidRPr="00380C78" w:rsidRDefault="00380C78" w:rsidP="00380C78">
      <w:pPr>
        <w:spacing w:line="267" w:lineRule="auto"/>
        <w:ind w:left="1061" w:hanging="10"/>
        <w:jc w:val="left"/>
      </w:pPr>
      <w:proofErr w:type="spellStart"/>
      <w:r w:rsidRPr="00380C78">
        <w:rPr>
          <w:sz w:val="30"/>
        </w:rPr>
        <w:t>Список</w:t>
      </w:r>
      <w:proofErr w:type="spellEnd"/>
      <w:r w:rsidRPr="00380C78">
        <w:rPr>
          <w:sz w:val="30"/>
        </w:rPr>
        <w:t xml:space="preserve"> </w:t>
      </w:r>
      <w:proofErr w:type="spellStart"/>
      <w:r w:rsidRPr="00380C78">
        <w:rPr>
          <w:sz w:val="30"/>
        </w:rPr>
        <w:t>литературы</w:t>
      </w:r>
      <w:proofErr w:type="spellEnd"/>
      <w:r w:rsidRPr="00380C78">
        <w:rPr>
          <w:sz w:val="30"/>
        </w:rPr>
        <w:t xml:space="preserve"> </w:t>
      </w:r>
      <w:proofErr w:type="spellStart"/>
      <w:r w:rsidRPr="00380C78">
        <w:rPr>
          <w:sz w:val="30"/>
        </w:rPr>
        <w:t>для</w:t>
      </w:r>
      <w:proofErr w:type="spellEnd"/>
      <w:r w:rsidRPr="00380C78">
        <w:rPr>
          <w:sz w:val="30"/>
        </w:rPr>
        <w:t xml:space="preserve"> </w:t>
      </w:r>
      <w:proofErr w:type="spellStart"/>
      <w:r w:rsidRPr="00380C78">
        <w:rPr>
          <w:sz w:val="30"/>
        </w:rPr>
        <w:t>обучающихся</w:t>
      </w:r>
      <w:proofErr w:type="spellEnd"/>
    </w:p>
    <w:p w14:paraId="7A52711C" w14:textId="77777777" w:rsidR="00380C78" w:rsidRPr="00380C78" w:rsidRDefault="00380C78" w:rsidP="00380C78">
      <w:pPr>
        <w:numPr>
          <w:ilvl w:val="0"/>
          <w:numId w:val="15"/>
        </w:numPr>
        <w:ind w:right="14"/>
        <w:rPr>
          <w:lang w:val="ru-RU"/>
        </w:rPr>
      </w:pPr>
      <w:r w:rsidRPr="00380C78">
        <w:rPr>
          <w:lang w:val="ru-RU"/>
        </w:rPr>
        <w:t xml:space="preserve">Степин Б.Д., </w:t>
      </w:r>
      <w:proofErr w:type="spellStart"/>
      <w:r w:rsidRPr="00380C78">
        <w:rPr>
          <w:lang w:val="ru-RU"/>
        </w:rPr>
        <w:t>Аликберова</w:t>
      </w:r>
      <w:proofErr w:type="spellEnd"/>
      <w:r w:rsidRPr="00380C78">
        <w:rPr>
          <w:lang w:val="ru-RU"/>
        </w:rPr>
        <w:t xml:space="preserve"> Л.Ю. Книга по химии для домашнего чтения. -</w:t>
      </w:r>
      <w:proofErr w:type="gramStart"/>
      <w:r w:rsidRPr="00380C78">
        <w:rPr>
          <w:lang w:val="ru-RU"/>
        </w:rPr>
        <w:t>М. :Химия</w:t>
      </w:r>
      <w:proofErr w:type="gramEnd"/>
      <w:r w:rsidRPr="00380C78">
        <w:rPr>
          <w:lang w:val="ru-RU"/>
        </w:rPr>
        <w:t>, 2018г.</w:t>
      </w:r>
    </w:p>
    <w:p w14:paraId="47CA4691" w14:textId="77777777" w:rsidR="00380C78" w:rsidRPr="00380C78" w:rsidRDefault="00380C78" w:rsidP="00380C78">
      <w:pPr>
        <w:numPr>
          <w:ilvl w:val="0"/>
          <w:numId w:val="15"/>
        </w:numPr>
        <w:ind w:right="14"/>
        <w:rPr>
          <w:lang w:val="ru-RU"/>
        </w:rPr>
      </w:pPr>
      <w:r w:rsidRPr="00380C78">
        <w:rPr>
          <w:lang w:val="ru-RU"/>
        </w:rPr>
        <w:t xml:space="preserve">Волков В.А., </w:t>
      </w:r>
      <w:proofErr w:type="spellStart"/>
      <w:r w:rsidRPr="00380C78">
        <w:rPr>
          <w:lang w:val="ru-RU"/>
        </w:rPr>
        <w:t>Вонский</w:t>
      </w:r>
      <w:proofErr w:type="spellEnd"/>
      <w:r w:rsidRPr="00380C78">
        <w:rPr>
          <w:lang w:val="ru-RU"/>
        </w:rPr>
        <w:t xml:space="preserve"> Е.В., Кузнецов ГИ. Выдающиеся химики мира: Биографический справочник. -</w:t>
      </w:r>
      <w:proofErr w:type="gramStart"/>
      <w:r w:rsidRPr="00380C78">
        <w:rPr>
          <w:lang w:val="ru-RU"/>
        </w:rPr>
        <w:t>М.:Высш.шк</w:t>
      </w:r>
      <w:proofErr w:type="gramEnd"/>
      <w:r w:rsidRPr="00380C78">
        <w:rPr>
          <w:lang w:val="ru-RU"/>
        </w:rPr>
        <w:t>.,2О19г.</w:t>
      </w:r>
    </w:p>
    <w:p w14:paraId="36020B35" w14:textId="77777777" w:rsidR="00380C78" w:rsidRPr="00380C78" w:rsidRDefault="00380C78" w:rsidP="00380C78">
      <w:pPr>
        <w:numPr>
          <w:ilvl w:val="0"/>
          <w:numId w:val="15"/>
        </w:numPr>
        <w:spacing w:after="0"/>
        <w:ind w:right="14"/>
        <w:rPr>
          <w:lang w:val="ru-RU"/>
        </w:rPr>
      </w:pPr>
      <w:r w:rsidRPr="00380C78">
        <w:rPr>
          <w:lang w:val="ru-RU"/>
        </w:rPr>
        <w:t xml:space="preserve">Кукушкин Ю.Н. Химия вокруг нас: справочное </w:t>
      </w:r>
      <w:proofErr w:type="gramStart"/>
      <w:r w:rsidRPr="00380C78">
        <w:rPr>
          <w:lang w:val="ru-RU"/>
        </w:rPr>
        <w:t>пособие.-</w:t>
      </w:r>
      <w:proofErr w:type="gramEnd"/>
    </w:p>
    <w:p w14:paraId="0774C4A0" w14:textId="77777777" w:rsidR="00380C78" w:rsidRPr="00380C78" w:rsidRDefault="00380C78" w:rsidP="00380C78">
      <w:pPr>
        <w:spacing w:after="115" w:line="259" w:lineRule="auto"/>
        <w:ind w:left="209" w:firstLine="0"/>
        <w:jc w:val="left"/>
      </w:pPr>
      <w:r>
        <w:rPr>
          <w:noProof/>
          <w:lang w:val="ru-RU" w:eastAsia="ru-RU"/>
        </w:rPr>
        <w:drawing>
          <wp:inline distT="0" distB="0" distL="0" distR="0" wp14:anchorId="191638E1" wp14:editId="0490C1F2">
            <wp:extent cx="1533525" cy="152400"/>
            <wp:effectExtent l="0" t="0" r="9525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14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A7F5D5" w14:textId="77777777" w:rsidR="00380C78" w:rsidRPr="00380C78" w:rsidRDefault="00380C78" w:rsidP="00380C78">
      <w:pPr>
        <w:numPr>
          <w:ilvl w:val="0"/>
          <w:numId w:val="15"/>
        </w:numPr>
        <w:ind w:right="14"/>
        <w:rPr>
          <w:lang w:val="ru-RU"/>
        </w:rPr>
      </w:pPr>
      <w:r w:rsidRPr="00380C78">
        <w:rPr>
          <w:lang w:val="ru-RU"/>
        </w:rPr>
        <w:t xml:space="preserve">Третьяков Ю.Д., Олейников Н.Н., </w:t>
      </w:r>
      <w:proofErr w:type="spellStart"/>
      <w:r w:rsidRPr="00380C78">
        <w:rPr>
          <w:lang w:val="ru-RU"/>
        </w:rPr>
        <w:t>Кеслер</w:t>
      </w:r>
      <w:proofErr w:type="spellEnd"/>
      <w:r w:rsidRPr="00380C78">
        <w:rPr>
          <w:lang w:val="ru-RU"/>
        </w:rPr>
        <w:t xml:space="preserve"> Я.А. Химия: Справочные материалы: Книга для учащихся. -М.: Просвещение, 2020г.</w:t>
      </w:r>
    </w:p>
    <w:p w14:paraId="378EBFB3" w14:textId="77777777" w:rsidR="00380C78" w:rsidRPr="00380C78" w:rsidRDefault="00380C78" w:rsidP="00380C78">
      <w:pPr>
        <w:numPr>
          <w:ilvl w:val="0"/>
          <w:numId w:val="15"/>
        </w:numPr>
        <w:ind w:right="14"/>
      </w:pPr>
      <w:r w:rsidRPr="00380C78">
        <w:rPr>
          <w:lang w:val="ru-RU"/>
        </w:rPr>
        <w:t xml:space="preserve">Кременчугская М., Васильев С. Справочник школьника. </w:t>
      </w:r>
      <w:proofErr w:type="spellStart"/>
      <w:r w:rsidRPr="00380C78">
        <w:t>Химия</w:t>
      </w:r>
      <w:proofErr w:type="spellEnd"/>
      <w:r w:rsidRPr="00380C78">
        <w:t xml:space="preserve">. -М.: </w:t>
      </w:r>
      <w:r>
        <w:rPr>
          <w:noProof/>
          <w:lang w:val="ru-RU" w:eastAsia="ru-RU"/>
        </w:rPr>
        <w:drawing>
          <wp:inline distT="0" distB="0" distL="0" distR="0" wp14:anchorId="406D08DA" wp14:editId="31F965EB">
            <wp:extent cx="9525" cy="9525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8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380C78">
        <w:t>Слово</w:t>
      </w:r>
      <w:proofErr w:type="spellEnd"/>
      <w:r w:rsidRPr="00380C78">
        <w:t>, 2018г.</w:t>
      </w:r>
    </w:p>
    <w:p w14:paraId="7A5D0F44" w14:textId="77777777" w:rsidR="00380C78" w:rsidRPr="00380C78" w:rsidRDefault="00380C78" w:rsidP="00380C78">
      <w:pPr>
        <w:sectPr w:rsidR="00380C78" w:rsidRPr="00380C78">
          <w:pgSz w:w="11902" w:h="16834"/>
          <w:pgMar w:top="1080" w:right="929" w:bottom="1339" w:left="806" w:header="720" w:footer="720" w:gutter="0"/>
          <w:cols w:space="720"/>
        </w:sectPr>
      </w:pPr>
    </w:p>
    <w:p w14:paraId="5F1F8A5A" w14:textId="77777777" w:rsidR="00380C78" w:rsidRPr="00380C78" w:rsidRDefault="00380C78" w:rsidP="00380C78">
      <w:pPr>
        <w:spacing w:after="0" w:line="259" w:lineRule="auto"/>
        <w:ind w:left="-1440" w:right="10462" w:firstLine="0"/>
        <w:jc w:val="left"/>
      </w:pPr>
      <w:r>
        <w:rPr>
          <w:noProof/>
          <w:lang w:val="ru-RU" w:eastAsia="ru-RU"/>
        </w:rPr>
        <w:lastRenderedPageBreak/>
        <w:drawing>
          <wp:anchor distT="0" distB="0" distL="114300" distR="114300" simplePos="0" relativeHeight="251659264" behindDoc="0" locked="0" layoutInCell="1" allowOverlap="0" wp14:anchorId="47C7B03A" wp14:editId="52C0825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7770" cy="10689590"/>
            <wp:effectExtent l="0" t="0" r="5080" b="0"/>
            <wp:wrapTopAndBottom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544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770" cy="1068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0B9934" w14:textId="77777777" w:rsidR="00BE1323" w:rsidRPr="00B14DD5" w:rsidRDefault="00BE1323" w:rsidP="00B14DD5">
      <w:pPr>
        <w:jc w:val="left"/>
        <w:rPr>
          <w:sz w:val="24"/>
          <w:szCs w:val="24"/>
          <w:lang w:val="ru-RU"/>
        </w:rPr>
      </w:pPr>
    </w:p>
    <w:sectPr w:rsidR="00BE1323" w:rsidRPr="00B14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26" style="width:8.4pt;height:9pt" coordsize="" o:spt="100" o:bullet="t" adj="0,,0" path="" stroked="f">
        <v:stroke joinstyle="miter"/>
        <v:imagedata r:id="rId1" o:title="image70"/>
        <v:formulas/>
        <v:path o:connecttype="segments"/>
      </v:shape>
    </w:pict>
  </w:numPicBullet>
  <w:numPicBullet w:numPicBulletId="1">
    <w:pict>
      <v:shape id="_x0000_i1027" style="width:9pt;height:9pt" coordsize="" o:spt="100" o:bullet="t" adj="0,,0" path="" stroked="f">
        <v:stroke joinstyle="miter"/>
        <v:imagedata r:id="rId2" o:title="image71"/>
        <v:formulas/>
        <v:path o:connecttype="segments"/>
      </v:shape>
    </w:pict>
  </w:numPicBullet>
  <w:numPicBullet w:numPicBulletId="2">
    <w:pict>
      <v:shape id="_x0000_i1028" style="width:13.8pt;height:11.4pt" coordsize="" o:spt="100" o:bullet="t" adj="0,,0" path="" stroked="f">
        <v:stroke joinstyle="miter"/>
        <v:imagedata r:id="rId3" o:title="image72"/>
        <v:formulas/>
        <v:path o:connecttype="segments"/>
      </v:shape>
    </w:pict>
  </w:numPicBullet>
  <w:numPicBullet w:numPicBulletId="3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pt;height:10.8pt;visibility:visible;mso-wrap-style:square" o:bullet="t">
        <v:imagedata r:id="rId4" o:title=""/>
      </v:shape>
    </w:pict>
  </w:numPicBullet>
  <w:abstractNum w:abstractNumId="0" w15:restartNumberingAfterBreak="0">
    <w:nsid w:val="04235D4E"/>
    <w:multiLevelType w:val="hybridMultilevel"/>
    <w:tmpl w:val="73F6339E"/>
    <w:lvl w:ilvl="0" w:tplc="911ECE48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2DCA38E">
      <w:start w:val="1"/>
      <w:numFmt w:val="bullet"/>
      <w:lvlText w:val="o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7C1400">
      <w:start w:val="1"/>
      <w:numFmt w:val="bullet"/>
      <w:lvlText w:val="▪"/>
      <w:lvlJc w:val="left"/>
      <w:pPr>
        <w:ind w:left="1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F633C4">
      <w:start w:val="1"/>
      <w:numFmt w:val="bullet"/>
      <w:lvlRestart w:val="0"/>
      <w:lvlText w:val="•"/>
      <w:lvlPicBulletId w:val="1"/>
      <w:lvlJc w:val="left"/>
      <w:pPr>
        <w:ind w:left="1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9E84A2">
      <w:start w:val="1"/>
      <w:numFmt w:val="bullet"/>
      <w:lvlText w:val="o"/>
      <w:lvlJc w:val="left"/>
      <w:pPr>
        <w:ind w:left="2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D28F74">
      <w:start w:val="1"/>
      <w:numFmt w:val="bullet"/>
      <w:lvlText w:val="▪"/>
      <w:lvlJc w:val="left"/>
      <w:pPr>
        <w:ind w:left="2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3FE09F2">
      <w:start w:val="1"/>
      <w:numFmt w:val="bullet"/>
      <w:lvlText w:val="•"/>
      <w:lvlJc w:val="left"/>
      <w:pPr>
        <w:ind w:left="3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E0CF58">
      <w:start w:val="1"/>
      <w:numFmt w:val="bullet"/>
      <w:lvlText w:val="o"/>
      <w:lvlJc w:val="left"/>
      <w:pPr>
        <w:ind w:left="4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CF8819E">
      <w:start w:val="1"/>
      <w:numFmt w:val="bullet"/>
      <w:lvlText w:val="▪"/>
      <w:lvlJc w:val="left"/>
      <w:pPr>
        <w:ind w:left="4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AB375C"/>
    <w:multiLevelType w:val="hybridMultilevel"/>
    <w:tmpl w:val="21EA836C"/>
    <w:lvl w:ilvl="0" w:tplc="24FC6298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0"/>
        <w:szCs w:val="50"/>
        <w:u w:val="none" w:color="000000"/>
        <w:bdr w:val="none" w:sz="0" w:space="0" w:color="auto"/>
        <w:shd w:val="clear" w:color="auto" w:fill="auto"/>
        <w:vertAlign w:val="baseline"/>
      </w:rPr>
    </w:lvl>
    <w:lvl w:ilvl="1" w:tplc="FEC09B26">
      <w:start w:val="1"/>
      <w:numFmt w:val="bullet"/>
      <w:lvlText w:val="o"/>
      <w:lvlJc w:val="left"/>
      <w:pPr>
        <w:ind w:left="1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0"/>
        <w:szCs w:val="50"/>
        <w:u w:val="none" w:color="000000"/>
        <w:bdr w:val="none" w:sz="0" w:space="0" w:color="auto"/>
        <w:shd w:val="clear" w:color="auto" w:fill="auto"/>
        <w:vertAlign w:val="baseline"/>
      </w:rPr>
    </w:lvl>
    <w:lvl w:ilvl="2" w:tplc="7C1A8BA4">
      <w:start w:val="1"/>
      <w:numFmt w:val="bullet"/>
      <w:lvlText w:val="▪"/>
      <w:lvlJc w:val="left"/>
      <w:pPr>
        <w:ind w:left="2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0"/>
        <w:szCs w:val="50"/>
        <w:u w:val="none" w:color="000000"/>
        <w:bdr w:val="none" w:sz="0" w:space="0" w:color="auto"/>
        <w:shd w:val="clear" w:color="auto" w:fill="auto"/>
        <w:vertAlign w:val="baseline"/>
      </w:rPr>
    </w:lvl>
    <w:lvl w:ilvl="3" w:tplc="7FF6866C">
      <w:start w:val="1"/>
      <w:numFmt w:val="bullet"/>
      <w:lvlText w:val="•"/>
      <w:lvlJc w:val="left"/>
      <w:pPr>
        <w:ind w:left="2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0"/>
        <w:szCs w:val="50"/>
        <w:u w:val="none" w:color="000000"/>
        <w:bdr w:val="none" w:sz="0" w:space="0" w:color="auto"/>
        <w:shd w:val="clear" w:color="auto" w:fill="auto"/>
        <w:vertAlign w:val="baseline"/>
      </w:rPr>
    </w:lvl>
    <w:lvl w:ilvl="4" w:tplc="5A04D300">
      <w:start w:val="1"/>
      <w:numFmt w:val="bullet"/>
      <w:lvlText w:val="o"/>
      <w:lvlJc w:val="left"/>
      <w:pPr>
        <w:ind w:left="3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0"/>
        <w:szCs w:val="50"/>
        <w:u w:val="none" w:color="000000"/>
        <w:bdr w:val="none" w:sz="0" w:space="0" w:color="auto"/>
        <w:shd w:val="clear" w:color="auto" w:fill="auto"/>
        <w:vertAlign w:val="baseline"/>
      </w:rPr>
    </w:lvl>
    <w:lvl w:ilvl="5" w:tplc="5F98BDC6">
      <w:start w:val="1"/>
      <w:numFmt w:val="bullet"/>
      <w:lvlText w:val="▪"/>
      <w:lvlJc w:val="left"/>
      <w:pPr>
        <w:ind w:left="4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0"/>
        <w:szCs w:val="50"/>
        <w:u w:val="none" w:color="000000"/>
        <w:bdr w:val="none" w:sz="0" w:space="0" w:color="auto"/>
        <w:shd w:val="clear" w:color="auto" w:fill="auto"/>
        <w:vertAlign w:val="baseline"/>
      </w:rPr>
    </w:lvl>
    <w:lvl w:ilvl="6" w:tplc="0BF631CC">
      <w:start w:val="1"/>
      <w:numFmt w:val="bullet"/>
      <w:lvlText w:val="•"/>
      <w:lvlJc w:val="left"/>
      <w:pPr>
        <w:ind w:left="5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0"/>
        <w:szCs w:val="50"/>
        <w:u w:val="none" w:color="000000"/>
        <w:bdr w:val="none" w:sz="0" w:space="0" w:color="auto"/>
        <w:shd w:val="clear" w:color="auto" w:fill="auto"/>
        <w:vertAlign w:val="baseline"/>
      </w:rPr>
    </w:lvl>
    <w:lvl w:ilvl="7" w:tplc="ACCA419A">
      <w:start w:val="1"/>
      <w:numFmt w:val="bullet"/>
      <w:lvlText w:val="o"/>
      <w:lvlJc w:val="left"/>
      <w:pPr>
        <w:ind w:left="5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0"/>
        <w:szCs w:val="50"/>
        <w:u w:val="none" w:color="000000"/>
        <w:bdr w:val="none" w:sz="0" w:space="0" w:color="auto"/>
        <w:shd w:val="clear" w:color="auto" w:fill="auto"/>
        <w:vertAlign w:val="baseline"/>
      </w:rPr>
    </w:lvl>
    <w:lvl w:ilvl="8" w:tplc="3EA002F4">
      <w:start w:val="1"/>
      <w:numFmt w:val="bullet"/>
      <w:lvlText w:val="▪"/>
      <w:lvlJc w:val="left"/>
      <w:pPr>
        <w:ind w:left="6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0"/>
        <w:szCs w:val="5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5467CD"/>
    <w:multiLevelType w:val="multilevel"/>
    <w:tmpl w:val="D048F6A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FD177DD"/>
    <w:multiLevelType w:val="multilevel"/>
    <w:tmpl w:val="6FF0AEFA"/>
    <w:lvl w:ilvl="0">
      <w:start w:val="2"/>
      <w:numFmt w:val="decimal"/>
      <w:lvlText w:val="%1."/>
      <w:lvlJc w:val="left"/>
      <w:pPr>
        <w:ind w:left="1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595B47"/>
    <w:multiLevelType w:val="hybridMultilevel"/>
    <w:tmpl w:val="1890C9D0"/>
    <w:lvl w:ilvl="0" w:tplc="B8F06FFC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3AA474">
      <w:start w:val="1"/>
      <w:numFmt w:val="bullet"/>
      <w:lvlText w:val="o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FE0094">
      <w:start w:val="1"/>
      <w:numFmt w:val="bullet"/>
      <w:lvlText w:val="▪"/>
      <w:lvlJc w:val="left"/>
      <w:pPr>
        <w:ind w:left="1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4BC73EC">
      <w:start w:val="1"/>
      <w:numFmt w:val="bullet"/>
      <w:lvlRestart w:val="0"/>
      <w:lvlText w:val="•"/>
      <w:lvlPicBulletId w:val="0"/>
      <w:lvlJc w:val="left"/>
      <w:pPr>
        <w:ind w:left="1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2889952">
      <w:start w:val="1"/>
      <w:numFmt w:val="bullet"/>
      <w:lvlText w:val="o"/>
      <w:lvlJc w:val="left"/>
      <w:pPr>
        <w:ind w:left="2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465C8C">
      <w:start w:val="1"/>
      <w:numFmt w:val="bullet"/>
      <w:lvlText w:val="▪"/>
      <w:lvlJc w:val="left"/>
      <w:pPr>
        <w:ind w:left="2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ACF5E0">
      <w:start w:val="1"/>
      <w:numFmt w:val="bullet"/>
      <w:lvlText w:val="•"/>
      <w:lvlJc w:val="left"/>
      <w:pPr>
        <w:ind w:left="3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CD2E32A">
      <w:start w:val="1"/>
      <w:numFmt w:val="bullet"/>
      <w:lvlText w:val="o"/>
      <w:lvlJc w:val="left"/>
      <w:pPr>
        <w:ind w:left="4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00715A">
      <w:start w:val="1"/>
      <w:numFmt w:val="bullet"/>
      <w:lvlText w:val="▪"/>
      <w:lvlJc w:val="left"/>
      <w:pPr>
        <w:ind w:left="4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7831ED"/>
    <w:multiLevelType w:val="hybridMultilevel"/>
    <w:tmpl w:val="475AC28A"/>
    <w:lvl w:ilvl="0" w:tplc="7F16012C">
      <w:start w:val="1"/>
      <w:numFmt w:val="decimal"/>
      <w:lvlText w:val="%1."/>
      <w:lvlJc w:val="left"/>
      <w:pPr>
        <w:ind w:left="720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37EB7"/>
    <w:multiLevelType w:val="multilevel"/>
    <w:tmpl w:val="6EE0FDCC"/>
    <w:lvl w:ilvl="0">
      <w:start w:val="1"/>
      <w:numFmt w:val="decimal"/>
      <w:lvlText w:val="%1."/>
      <w:lvlJc w:val="left"/>
      <w:pPr>
        <w:ind w:left="1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CEE02A3"/>
    <w:multiLevelType w:val="hybridMultilevel"/>
    <w:tmpl w:val="E11C7C9C"/>
    <w:lvl w:ilvl="0" w:tplc="AD76F902">
      <w:start w:val="3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453A3D38">
      <w:start w:val="1"/>
      <w:numFmt w:val="lowerLetter"/>
      <w:lvlText w:val="%2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19B210C6">
      <w:start w:val="1"/>
      <w:numFmt w:val="lowerRoman"/>
      <w:lvlText w:val="%3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6BA04D2">
      <w:start w:val="1"/>
      <w:numFmt w:val="decimal"/>
      <w:lvlText w:val="%4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6C58D798">
      <w:start w:val="1"/>
      <w:numFmt w:val="lowerLetter"/>
      <w:lvlText w:val="%5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F8EFC84">
      <w:start w:val="1"/>
      <w:numFmt w:val="lowerRoman"/>
      <w:lvlText w:val="%6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00E7F1A">
      <w:start w:val="1"/>
      <w:numFmt w:val="decimal"/>
      <w:lvlText w:val="%7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CB2D8D6">
      <w:start w:val="1"/>
      <w:numFmt w:val="lowerLetter"/>
      <w:lvlText w:val="%8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ED4AEBC">
      <w:start w:val="1"/>
      <w:numFmt w:val="lowerRoman"/>
      <w:lvlText w:val="%9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E380B02"/>
    <w:multiLevelType w:val="multilevel"/>
    <w:tmpl w:val="1974D3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52C10747"/>
    <w:multiLevelType w:val="hybridMultilevel"/>
    <w:tmpl w:val="B1EE84F4"/>
    <w:lvl w:ilvl="0" w:tplc="EFFA141C">
      <w:start w:val="1"/>
      <w:numFmt w:val="bullet"/>
      <w:lvlText w:val="•"/>
      <w:lvlJc w:val="left"/>
      <w:pPr>
        <w:ind w:left="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1" w:tplc="D07E10EA">
      <w:start w:val="1"/>
      <w:numFmt w:val="bullet"/>
      <w:lvlText w:val="o"/>
      <w:lvlJc w:val="left"/>
      <w:pPr>
        <w:ind w:left="1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2" w:tplc="2D069AB4">
      <w:start w:val="1"/>
      <w:numFmt w:val="bullet"/>
      <w:lvlText w:val="▪"/>
      <w:lvlJc w:val="left"/>
      <w:pPr>
        <w:ind w:left="2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3" w:tplc="6304FFCC">
      <w:start w:val="1"/>
      <w:numFmt w:val="bullet"/>
      <w:lvlText w:val="•"/>
      <w:lvlJc w:val="left"/>
      <w:pPr>
        <w:ind w:left="2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4" w:tplc="E9F86684">
      <w:start w:val="1"/>
      <w:numFmt w:val="bullet"/>
      <w:lvlText w:val="o"/>
      <w:lvlJc w:val="left"/>
      <w:pPr>
        <w:ind w:left="3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5" w:tplc="6444D9E0">
      <w:start w:val="1"/>
      <w:numFmt w:val="bullet"/>
      <w:lvlText w:val="▪"/>
      <w:lvlJc w:val="left"/>
      <w:pPr>
        <w:ind w:left="4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6" w:tplc="1EF2AE38">
      <w:start w:val="1"/>
      <w:numFmt w:val="bullet"/>
      <w:lvlText w:val="•"/>
      <w:lvlJc w:val="left"/>
      <w:pPr>
        <w:ind w:left="4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7" w:tplc="4224E8F4">
      <w:start w:val="1"/>
      <w:numFmt w:val="bullet"/>
      <w:lvlText w:val="o"/>
      <w:lvlJc w:val="left"/>
      <w:pPr>
        <w:ind w:left="5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8" w:tplc="6A4C51D4">
      <w:start w:val="1"/>
      <w:numFmt w:val="bullet"/>
      <w:lvlText w:val="▪"/>
      <w:lvlJc w:val="left"/>
      <w:pPr>
        <w:ind w:left="6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5567F20"/>
    <w:multiLevelType w:val="multilevel"/>
    <w:tmpl w:val="69EC249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7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2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28" w:hanging="2160"/>
      </w:pPr>
      <w:rPr>
        <w:rFonts w:hint="default"/>
      </w:rPr>
    </w:lvl>
  </w:abstractNum>
  <w:abstractNum w:abstractNumId="11" w15:restartNumberingAfterBreak="0">
    <w:nsid w:val="5D8E5C97"/>
    <w:multiLevelType w:val="hybridMultilevel"/>
    <w:tmpl w:val="B28C4B9C"/>
    <w:lvl w:ilvl="0" w:tplc="150E41B8">
      <w:start w:val="1"/>
      <w:numFmt w:val="bullet"/>
      <w:lvlText w:val="•"/>
      <w:lvlPicBulletId w:val="2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826C84">
      <w:start w:val="1"/>
      <w:numFmt w:val="bullet"/>
      <w:lvlText w:val="o"/>
      <w:lvlJc w:val="left"/>
      <w:pPr>
        <w:ind w:left="1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94D684">
      <w:start w:val="1"/>
      <w:numFmt w:val="bullet"/>
      <w:lvlText w:val="▪"/>
      <w:lvlJc w:val="left"/>
      <w:pPr>
        <w:ind w:left="2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D63A32">
      <w:start w:val="1"/>
      <w:numFmt w:val="bullet"/>
      <w:lvlText w:val="•"/>
      <w:lvlJc w:val="left"/>
      <w:pPr>
        <w:ind w:left="2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F2D056">
      <w:start w:val="1"/>
      <w:numFmt w:val="bullet"/>
      <w:lvlText w:val="o"/>
      <w:lvlJc w:val="left"/>
      <w:pPr>
        <w:ind w:left="3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AC01CC">
      <w:start w:val="1"/>
      <w:numFmt w:val="bullet"/>
      <w:lvlText w:val="▪"/>
      <w:lvlJc w:val="left"/>
      <w:pPr>
        <w:ind w:left="4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C26326">
      <w:start w:val="1"/>
      <w:numFmt w:val="bullet"/>
      <w:lvlText w:val="•"/>
      <w:lvlJc w:val="left"/>
      <w:pPr>
        <w:ind w:left="4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0460C">
      <w:start w:val="1"/>
      <w:numFmt w:val="bullet"/>
      <w:lvlText w:val="o"/>
      <w:lvlJc w:val="left"/>
      <w:pPr>
        <w:ind w:left="5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349746">
      <w:start w:val="1"/>
      <w:numFmt w:val="bullet"/>
      <w:lvlText w:val="▪"/>
      <w:lvlJc w:val="left"/>
      <w:pPr>
        <w:ind w:left="6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FAC0D01"/>
    <w:multiLevelType w:val="hybridMultilevel"/>
    <w:tmpl w:val="FF945826"/>
    <w:lvl w:ilvl="0" w:tplc="01A68E2A">
      <w:start w:val="1"/>
      <w:numFmt w:val="decimal"/>
      <w:lvlText w:val="%1."/>
      <w:lvlJc w:val="left"/>
      <w:pPr>
        <w:ind w:left="1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4C12BF90">
      <w:start w:val="1"/>
      <w:numFmt w:val="lowerLetter"/>
      <w:lvlText w:val="%2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7D547778">
      <w:start w:val="1"/>
      <w:numFmt w:val="lowerRoman"/>
      <w:lvlText w:val="%3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BD448D4A">
      <w:start w:val="1"/>
      <w:numFmt w:val="decimal"/>
      <w:lvlText w:val="%4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7284656">
      <w:start w:val="1"/>
      <w:numFmt w:val="lowerLetter"/>
      <w:lvlText w:val="%5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F2CCA44">
      <w:start w:val="1"/>
      <w:numFmt w:val="lowerRoman"/>
      <w:lvlText w:val="%6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21A95A6">
      <w:start w:val="1"/>
      <w:numFmt w:val="decimal"/>
      <w:lvlText w:val="%7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784ED67E">
      <w:start w:val="1"/>
      <w:numFmt w:val="lowerLetter"/>
      <w:lvlText w:val="%8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BEE5094">
      <w:start w:val="1"/>
      <w:numFmt w:val="lowerRoman"/>
      <w:lvlText w:val="%9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2BF0135"/>
    <w:multiLevelType w:val="hybridMultilevel"/>
    <w:tmpl w:val="DEEEEC76"/>
    <w:lvl w:ilvl="0" w:tplc="FB2C8AC2">
      <w:start w:val="1"/>
      <w:numFmt w:val="bullet"/>
      <w:lvlText w:val="-"/>
      <w:lvlJc w:val="left"/>
      <w:pPr>
        <w:ind w:left="1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0EEB2A8">
      <w:start w:val="1"/>
      <w:numFmt w:val="bullet"/>
      <w:lvlText w:val="o"/>
      <w:lvlJc w:val="left"/>
      <w:pPr>
        <w:ind w:left="2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6264FE40">
      <w:start w:val="1"/>
      <w:numFmt w:val="bullet"/>
      <w:lvlText w:val="▪"/>
      <w:lvlJc w:val="left"/>
      <w:pPr>
        <w:ind w:left="2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962A2F28">
      <w:start w:val="1"/>
      <w:numFmt w:val="bullet"/>
      <w:lvlText w:val="•"/>
      <w:lvlJc w:val="left"/>
      <w:pPr>
        <w:ind w:left="3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58B0CE76">
      <w:start w:val="1"/>
      <w:numFmt w:val="bullet"/>
      <w:lvlText w:val="o"/>
      <w:lvlJc w:val="left"/>
      <w:pPr>
        <w:ind w:left="4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652CAA2">
      <w:start w:val="1"/>
      <w:numFmt w:val="bullet"/>
      <w:lvlText w:val="▪"/>
      <w:lvlJc w:val="left"/>
      <w:pPr>
        <w:ind w:left="4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4E0EC4C2">
      <w:start w:val="1"/>
      <w:numFmt w:val="bullet"/>
      <w:lvlText w:val="•"/>
      <w:lvlJc w:val="left"/>
      <w:pPr>
        <w:ind w:left="5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C17C26B8">
      <w:start w:val="1"/>
      <w:numFmt w:val="bullet"/>
      <w:lvlText w:val="o"/>
      <w:lvlJc w:val="left"/>
      <w:pPr>
        <w:ind w:left="6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E79CF8CE">
      <w:start w:val="1"/>
      <w:numFmt w:val="bullet"/>
      <w:lvlText w:val="▪"/>
      <w:lvlJc w:val="left"/>
      <w:pPr>
        <w:ind w:left="7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3754D5D"/>
    <w:multiLevelType w:val="hybridMultilevel"/>
    <w:tmpl w:val="7B40BED6"/>
    <w:lvl w:ilvl="0" w:tplc="D384F294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F0E6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205C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24D2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38B4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7AEA9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14C6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A8DD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27C3C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71995997"/>
    <w:multiLevelType w:val="hybridMultilevel"/>
    <w:tmpl w:val="9098A226"/>
    <w:lvl w:ilvl="0" w:tplc="159A113E">
      <w:start w:val="1"/>
      <w:numFmt w:val="bullet"/>
      <w:lvlText w:val="-"/>
      <w:lvlJc w:val="left"/>
      <w:pPr>
        <w:ind w:left="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F3E05C72">
      <w:start w:val="1"/>
      <w:numFmt w:val="bullet"/>
      <w:lvlText w:val="o"/>
      <w:lvlJc w:val="left"/>
      <w:pPr>
        <w:ind w:left="1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1444BB94">
      <w:start w:val="1"/>
      <w:numFmt w:val="bullet"/>
      <w:lvlText w:val="▪"/>
      <w:lvlJc w:val="left"/>
      <w:pPr>
        <w:ind w:left="2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B06242CE">
      <w:start w:val="1"/>
      <w:numFmt w:val="bullet"/>
      <w:lvlText w:val="•"/>
      <w:lvlJc w:val="left"/>
      <w:pPr>
        <w:ind w:left="2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480ED194">
      <w:start w:val="1"/>
      <w:numFmt w:val="bullet"/>
      <w:lvlText w:val="o"/>
      <w:lvlJc w:val="left"/>
      <w:pPr>
        <w:ind w:left="3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B6B61B2C">
      <w:start w:val="1"/>
      <w:numFmt w:val="bullet"/>
      <w:lvlText w:val="▪"/>
      <w:lvlJc w:val="left"/>
      <w:pPr>
        <w:ind w:left="4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E1203F7E">
      <w:start w:val="1"/>
      <w:numFmt w:val="bullet"/>
      <w:lvlText w:val="•"/>
      <w:lvlJc w:val="left"/>
      <w:pPr>
        <w:ind w:left="4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495A673A">
      <w:start w:val="1"/>
      <w:numFmt w:val="bullet"/>
      <w:lvlText w:val="o"/>
      <w:lvlJc w:val="left"/>
      <w:pPr>
        <w:ind w:left="5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729E731E">
      <w:start w:val="1"/>
      <w:numFmt w:val="bullet"/>
      <w:lvlText w:val="▪"/>
      <w:lvlJc w:val="left"/>
      <w:pPr>
        <w:ind w:left="6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10"/>
  </w:num>
  <w:num w:numId="7">
    <w:abstractNumId w:val="8"/>
  </w:num>
  <w:num w:numId="8">
    <w:abstractNumId w:val="2"/>
  </w:num>
  <w:num w:numId="9">
    <w:abstractNumId w:val="5"/>
  </w:num>
  <w:num w:numId="10">
    <w:abstractNumId w:val="9"/>
  </w:num>
  <w:num w:numId="11">
    <w:abstractNumId w:val="11"/>
  </w:num>
  <w:num w:numId="12">
    <w:abstractNumId w:val="15"/>
  </w:num>
  <w:num w:numId="13">
    <w:abstractNumId w:val="13"/>
  </w:num>
  <w:num w:numId="14">
    <w:abstractNumId w:val="12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7EB6"/>
    <w:rsid w:val="00000FFB"/>
    <w:rsid w:val="0000672D"/>
    <w:rsid w:val="000654C4"/>
    <w:rsid w:val="0008759A"/>
    <w:rsid w:val="000B08A5"/>
    <w:rsid w:val="000F5E51"/>
    <w:rsid w:val="000F7AC4"/>
    <w:rsid w:val="00127EB6"/>
    <w:rsid w:val="00136627"/>
    <w:rsid w:val="001453A0"/>
    <w:rsid w:val="001E1B67"/>
    <w:rsid w:val="00251DEF"/>
    <w:rsid w:val="002566B9"/>
    <w:rsid w:val="00271303"/>
    <w:rsid w:val="00273C4B"/>
    <w:rsid w:val="002A1B7B"/>
    <w:rsid w:val="002F7D48"/>
    <w:rsid w:val="00380C78"/>
    <w:rsid w:val="003F1E66"/>
    <w:rsid w:val="00453687"/>
    <w:rsid w:val="004D78CB"/>
    <w:rsid w:val="004E0E12"/>
    <w:rsid w:val="00575226"/>
    <w:rsid w:val="005B4F85"/>
    <w:rsid w:val="005E5D00"/>
    <w:rsid w:val="00616A60"/>
    <w:rsid w:val="00651D7D"/>
    <w:rsid w:val="00651ED9"/>
    <w:rsid w:val="006C6440"/>
    <w:rsid w:val="00765801"/>
    <w:rsid w:val="007927DF"/>
    <w:rsid w:val="007A48C2"/>
    <w:rsid w:val="007B4998"/>
    <w:rsid w:val="007D0C30"/>
    <w:rsid w:val="008A1F4D"/>
    <w:rsid w:val="0095526C"/>
    <w:rsid w:val="00991AFD"/>
    <w:rsid w:val="009F6792"/>
    <w:rsid w:val="00A1613E"/>
    <w:rsid w:val="00AB60BC"/>
    <w:rsid w:val="00AE58C6"/>
    <w:rsid w:val="00B14DD5"/>
    <w:rsid w:val="00B50328"/>
    <w:rsid w:val="00B86797"/>
    <w:rsid w:val="00BB72C4"/>
    <w:rsid w:val="00BE1323"/>
    <w:rsid w:val="00C83219"/>
    <w:rsid w:val="00C946A0"/>
    <w:rsid w:val="00DB09FA"/>
    <w:rsid w:val="00DB1666"/>
    <w:rsid w:val="00DB6AC7"/>
    <w:rsid w:val="00DE2C75"/>
    <w:rsid w:val="00E40401"/>
    <w:rsid w:val="00E875B3"/>
    <w:rsid w:val="00E96002"/>
    <w:rsid w:val="00F308D4"/>
    <w:rsid w:val="00F4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FC505FE"/>
  <w15:docId w15:val="{AA529817-AFE4-4894-8875-8D8B3AEF5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4DD5"/>
    <w:pPr>
      <w:spacing w:after="5" w:line="266" w:lineRule="auto"/>
      <w:ind w:left="842" w:firstLine="4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DD5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C946A0"/>
    <w:pPr>
      <w:ind w:left="720"/>
      <w:contextualSpacing/>
    </w:pPr>
  </w:style>
  <w:style w:type="table" w:styleId="a6">
    <w:name w:val="Table Grid"/>
    <w:basedOn w:val="a1"/>
    <w:uiPriority w:val="59"/>
    <w:rsid w:val="00DB0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DB09FA"/>
    <w:pPr>
      <w:spacing w:after="0" w:line="240" w:lineRule="auto"/>
      <w:ind w:left="842" w:firstLine="4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3.jpeg"/><Relationship Id="rId18" Type="http://schemas.openxmlformats.org/officeDocument/2006/relationships/image" Target="media/image18.jpeg"/><Relationship Id="rId26" Type="http://schemas.openxmlformats.org/officeDocument/2006/relationships/image" Target="media/image26.jpeg"/><Relationship Id="rId39" Type="http://schemas.openxmlformats.org/officeDocument/2006/relationships/image" Target="media/image39.jpeg"/><Relationship Id="rId21" Type="http://schemas.openxmlformats.org/officeDocument/2006/relationships/image" Target="media/image21.jpeg"/><Relationship Id="rId34" Type="http://schemas.openxmlformats.org/officeDocument/2006/relationships/image" Target="media/image34.jpeg"/><Relationship Id="rId42" Type="http://schemas.openxmlformats.org/officeDocument/2006/relationships/image" Target="media/image42.jpeg"/><Relationship Id="rId47" Type="http://schemas.openxmlformats.org/officeDocument/2006/relationships/image" Target="media/image47.jpeg"/><Relationship Id="rId50" Type="http://schemas.openxmlformats.org/officeDocument/2006/relationships/image" Target="media/image50.jpeg"/><Relationship Id="rId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image" Target="media/image16.jpeg"/><Relationship Id="rId29" Type="http://schemas.openxmlformats.org/officeDocument/2006/relationships/image" Target="media/image29.jpeg"/><Relationship Id="rId11" Type="http://schemas.openxmlformats.org/officeDocument/2006/relationships/image" Target="media/image11.jpeg"/><Relationship Id="rId24" Type="http://schemas.openxmlformats.org/officeDocument/2006/relationships/image" Target="media/image24.jpeg"/><Relationship Id="rId32" Type="http://schemas.openxmlformats.org/officeDocument/2006/relationships/image" Target="media/image32.jpeg"/><Relationship Id="rId37" Type="http://schemas.openxmlformats.org/officeDocument/2006/relationships/image" Target="media/image37.jpeg"/><Relationship Id="rId40" Type="http://schemas.openxmlformats.org/officeDocument/2006/relationships/image" Target="media/image40.jpeg"/><Relationship Id="rId45" Type="http://schemas.openxmlformats.org/officeDocument/2006/relationships/image" Target="media/image45.jpeg"/><Relationship Id="rId53" Type="http://schemas.openxmlformats.org/officeDocument/2006/relationships/fontTable" Target="fontTable.xml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19" Type="http://schemas.openxmlformats.org/officeDocument/2006/relationships/image" Target="media/image19.jpeg"/><Relationship Id="rId31" Type="http://schemas.openxmlformats.org/officeDocument/2006/relationships/image" Target="media/image31.jpeg"/><Relationship Id="rId44" Type="http://schemas.openxmlformats.org/officeDocument/2006/relationships/image" Target="media/image44.jpeg"/><Relationship Id="rId52" Type="http://schemas.openxmlformats.org/officeDocument/2006/relationships/image" Target="media/image52.jpeg"/><Relationship Id="rId4" Type="http://schemas.openxmlformats.org/officeDocument/2006/relationships/webSettings" Target="webSettings.xml"/><Relationship Id="rId9" Type="http://schemas.openxmlformats.org/officeDocument/2006/relationships/image" Target="media/image9.jpeg"/><Relationship Id="rId14" Type="http://schemas.openxmlformats.org/officeDocument/2006/relationships/image" Target="media/image14.jpeg"/><Relationship Id="rId22" Type="http://schemas.openxmlformats.org/officeDocument/2006/relationships/image" Target="media/image22.jpeg"/><Relationship Id="rId27" Type="http://schemas.openxmlformats.org/officeDocument/2006/relationships/image" Target="media/image27.jpeg"/><Relationship Id="rId30" Type="http://schemas.openxmlformats.org/officeDocument/2006/relationships/image" Target="media/image30.jpeg"/><Relationship Id="rId35" Type="http://schemas.openxmlformats.org/officeDocument/2006/relationships/image" Target="media/image35.jpeg"/><Relationship Id="rId43" Type="http://schemas.openxmlformats.org/officeDocument/2006/relationships/image" Target="media/image43.jpeg"/><Relationship Id="rId48" Type="http://schemas.openxmlformats.org/officeDocument/2006/relationships/image" Target="media/image48.jpeg"/><Relationship Id="rId8" Type="http://schemas.openxmlformats.org/officeDocument/2006/relationships/image" Target="media/image8.jpeg"/><Relationship Id="rId51" Type="http://schemas.openxmlformats.org/officeDocument/2006/relationships/image" Target="media/image51.jpeg"/><Relationship Id="rId3" Type="http://schemas.openxmlformats.org/officeDocument/2006/relationships/settings" Target="settings.xml"/><Relationship Id="rId12" Type="http://schemas.openxmlformats.org/officeDocument/2006/relationships/image" Target="media/image12.jpeg"/><Relationship Id="rId17" Type="http://schemas.openxmlformats.org/officeDocument/2006/relationships/image" Target="media/image17.jpeg"/><Relationship Id="rId25" Type="http://schemas.openxmlformats.org/officeDocument/2006/relationships/image" Target="media/image25.jpeg"/><Relationship Id="rId33" Type="http://schemas.openxmlformats.org/officeDocument/2006/relationships/image" Target="media/image33.jpeg"/><Relationship Id="rId38" Type="http://schemas.openxmlformats.org/officeDocument/2006/relationships/image" Target="media/image38.jpeg"/><Relationship Id="rId46" Type="http://schemas.openxmlformats.org/officeDocument/2006/relationships/image" Target="media/image46.jpeg"/><Relationship Id="rId20" Type="http://schemas.openxmlformats.org/officeDocument/2006/relationships/image" Target="media/image20.jpeg"/><Relationship Id="rId41" Type="http://schemas.openxmlformats.org/officeDocument/2006/relationships/image" Target="media/image41.jpeg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6.jpeg"/><Relationship Id="rId15" Type="http://schemas.openxmlformats.org/officeDocument/2006/relationships/image" Target="media/image15.jpeg"/><Relationship Id="rId23" Type="http://schemas.openxmlformats.org/officeDocument/2006/relationships/image" Target="media/image23.jpeg"/><Relationship Id="rId28" Type="http://schemas.openxmlformats.org/officeDocument/2006/relationships/image" Target="media/image28.jpeg"/><Relationship Id="rId36" Type="http://schemas.openxmlformats.org/officeDocument/2006/relationships/image" Target="media/image36.jpeg"/><Relationship Id="rId49" Type="http://schemas.openxmlformats.org/officeDocument/2006/relationships/image" Target="media/image49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23</Pages>
  <Words>4331</Words>
  <Characters>24688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связной</dc:creator>
  <cp:keywords/>
  <dc:description/>
  <cp:lastModifiedBy>тет19</cp:lastModifiedBy>
  <cp:revision>37</cp:revision>
  <dcterms:created xsi:type="dcterms:W3CDTF">2022-09-06T18:34:00Z</dcterms:created>
  <dcterms:modified xsi:type="dcterms:W3CDTF">2023-09-21T04:12:00Z</dcterms:modified>
</cp:coreProperties>
</file>