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3E078" w14:textId="35BF7A8B" w:rsidR="002C7A27" w:rsidRDefault="002C7A27" w:rsidP="002C7A2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0768D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20768D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>ОСНОВЫ БЕЗОПАСНОСТИ ЖИЗНЕДЕЯТЕЛЬНОСТИ</w:t>
      </w:r>
      <w:r w:rsidRPr="0020768D">
        <w:rPr>
          <w:rFonts w:ascii="Times New Roman" w:eastAsia="Calibri" w:hAnsi="Times New Roman" w:cs="Times New Roman"/>
          <w:b/>
          <w:sz w:val="28"/>
          <w:szCs w:val="28"/>
        </w:rPr>
        <w:t xml:space="preserve">». </w:t>
      </w: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0768D">
        <w:rPr>
          <w:rFonts w:ascii="Times New Roman" w:eastAsia="Calibri" w:hAnsi="Times New Roman" w:cs="Times New Roman"/>
          <w:b/>
          <w:sz w:val="28"/>
          <w:szCs w:val="28"/>
        </w:rPr>
        <w:t>КЛАСС</w:t>
      </w:r>
    </w:p>
    <w:p w14:paraId="7A671669" w14:textId="77777777" w:rsidR="002C7A27" w:rsidRPr="0020768D" w:rsidRDefault="002C7A27" w:rsidP="002C7A27">
      <w:pPr>
        <w:tabs>
          <w:tab w:val="left" w:pos="673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68D">
        <w:rPr>
          <w:rFonts w:ascii="Times New Roman" w:eastAsia="Cambria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eastAsia="Cambria" w:hAnsi="Times New Roman" w:cs="Times New Roman"/>
          <w:sz w:val="24"/>
          <w:szCs w:val="24"/>
        </w:rPr>
        <w:t>ОБЖ</w:t>
      </w:r>
      <w:r w:rsidRPr="0020768D">
        <w:rPr>
          <w:rFonts w:ascii="Times New Roman" w:eastAsia="Cambria" w:hAnsi="Times New Roman" w:cs="Times New Roman"/>
          <w:sz w:val="24"/>
          <w:szCs w:val="24"/>
        </w:rPr>
        <w:t xml:space="preserve"> ориентирована на учащихся </w:t>
      </w:r>
      <w:r>
        <w:rPr>
          <w:rFonts w:ascii="Times New Roman" w:eastAsia="Cambria" w:hAnsi="Times New Roman" w:cs="Times New Roman"/>
          <w:sz w:val="24"/>
          <w:szCs w:val="24"/>
        </w:rPr>
        <w:t>7</w:t>
      </w:r>
      <w:r w:rsidRPr="0020768D">
        <w:rPr>
          <w:rFonts w:ascii="Times New Roman" w:eastAsia="Cambria" w:hAnsi="Times New Roman" w:cs="Times New Roman"/>
          <w:sz w:val="24"/>
          <w:szCs w:val="24"/>
        </w:rPr>
        <w:t xml:space="preserve"> класса общеобразовательных учреждений. </w:t>
      </w:r>
    </w:p>
    <w:p w14:paraId="5FD3AA89" w14:textId="77777777" w:rsidR="002C7A27" w:rsidRPr="0020768D" w:rsidRDefault="002C7A27" w:rsidP="002C7A27">
      <w:pPr>
        <w:tabs>
          <w:tab w:val="left" w:pos="673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68D">
        <w:rPr>
          <w:rFonts w:ascii="Times New Roman" w:eastAsia="Calibri" w:hAnsi="Times New Roman" w:cs="Times New Roman"/>
          <w:sz w:val="24"/>
          <w:szCs w:val="24"/>
        </w:rPr>
        <w:t xml:space="preserve">   Основными нормативными документами, определяющими содержание данной рабочей программы, являются:</w:t>
      </w:r>
    </w:p>
    <w:p w14:paraId="5642354A" w14:textId="77777777" w:rsidR="002C7A27" w:rsidRPr="0020768D" w:rsidRDefault="002C7A27" w:rsidP="002C7A27">
      <w:pPr>
        <w:tabs>
          <w:tab w:val="left" w:pos="6735"/>
        </w:tabs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sz w:val="24"/>
          <w:szCs w:val="24"/>
        </w:rPr>
        <w:t>1. Федеральный Закона № 273-ФЗ «Об образовании в Российской Федерации» от 29.12.2012 г. с изменениями и дополнениями;</w:t>
      </w:r>
    </w:p>
    <w:p w14:paraId="45034AD3" w14:textId="77777777" w:rsidR="002C7A27" w:rsidRPr="0020768D" w:rsidRDefault="002C7A27" w:rsidP="002C7A27">
      <w:pPr>
        <w:spacing w:before="100" w:beforeAutospacing="1" w:after="100" w:afterAutospacing="1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Федеральный государственный образовательный стандарт основного общего образования, утвержденного приказом Министерства образования и науки РФ от 17.12.2010 г. №1897, в редакции от 31.12.2015 №1577;</w:t>
      </w:r>
    </w:p>
    <w:p w14:paraId="2A5A4C8E" w14:textId="77777777" w:rsidR="002C7A27" w:rsidRPr="0020768D" w:rsidRDefault="002C7A27" w:rsidP="002C7A27">
      <w:pPr>
        <w:spacing w:before="100" w:beforeAutospacing="1" w:after="100" w:afterAutospacing="1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bookmarkStart w:id="0" w:name="_Hlk147232758"/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общеобразовательных   учреждений. Основы безопасности жизнедеятельности. 5–9 классы к предметной линии учебников под редакцией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Смирнова. -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bookmarkEnd w:id="0"/>
    <w:p w14:paraId="6537BD7F" w14:textId="77777777" w:rsidR="002C7A27" w:rsidRPr="0020768D" w:rsidRDefault="002C7A27" w:rsidP="002C7A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 Положение о порядке разработки и требований к структуре, содержанию и оформлению программы учебного предмета (курса) начального общего, основного общего и среднего общего образования в МОУ Тетюшской средней школе;</w:t>
      </w:r>
    </w:p>
    <w:p w14:paraId="266DB024" w14:textId="77777777" w:rsidR="002C7A27" w:rsidRPr="0020768D" w:rsidRDefault="002C7A27" w:rsidP="002C7A2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5. Учебного плана МОУ Тетюшской средней школы на 2023-2024 учебный год; </w:t>
      </w:r>
    </w:p>
    <w:p w14:paraId="590B2A58" w14:textId="77777777" w:rsidR="002C7A27" w:rsidRPr="0020768D" w:rsidRDefault="002C7A27" w:rsidP="002C7A2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sz w:val="24"/>
          <w:szCs w:val="24"/>
        </w:rPr>
        <w:t xml:space="preserve">   6. Основной образовательной программы ООО МОУ Тетюшской средней школы на 2023-2024 учебный год.</w:t>
      </w:r>
    </w:p>
    <w:p w14:paraId="1C6466EF" w14:textId="77777777" w:rsidR="002C7A27" w:rsidRDefault="002C7A27" w:rsidP="002C7A27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0768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Выбор данной программы и учебника обусловлен тем, что она </w:t>
      </w:r>
      <w:r w:rsidRPr="002076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 декабря 2018 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</w:t>
      </w:r>
      <w:r w:rsidRPr="002076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ФГОС) основного общего образования (утверждён приказом Министерства просвещения Российской Федерации от 31 мая 2021 г. № 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52CDA70E" w14:textId="06D137B0" w:rsidR="002C7A27" w:rsidRDefault="002C7A27" w:rsidP="002C7A27">
      <w:pPr>
        <w:shd w:val="clear" w:color="auto" w:fill="FFFFFF"/>
        <w:spacing w:before="100" w:beforeAutospacing="1" w:after="200" w:line="240" w:lineRule="auto"/>
        <w:ind w:right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      </w:t>
      </w:r>
      <w:r w:rsidRPr="00D239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D239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задачи обучения.</w:t>
      </w:r>
    </w:p>
    <w:p w14:paraId="73B8E4BD" w14:textId="77777777" w:rsidR="002C7A27" w:rsidRPr="005F4980" w:rsidRDefault="002C7A27" w:rsidP="002C7A2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2451D">
        <w:rPr>
          <w:rFonts w:ascii="Times New Roman" w:hAnsi="Times New Roman" w:cs="Times New Roman"/>
          <w:sz w:val="24"/>
          <w:szCs w:val="24"/>
        </w:rPr>
        <w:t xml:space="preserve">Учебный курс «Основы безопасности жизнедеятельности» в основной школе строится так, чтобы были достигнуты следующие </w:t>
      </w:r>
      <w:r w:rsidRPr="005F4980">
        <w:rPr>
          <w:rFonts w:ascii="Times New Roman" w:hAnsi="Times New Roman" w:cs="Times New Roman"/>
          <w:b/>
          <w:bCs/>
          <w:sz w:val="24"/>
          <w:szCs w:val="24"/>
        </w:rPr>
        <w:t>цели:</w:t>
      </w:r>
    </w:p>
    <w:p w14:paraId="172C1A81" w14:textId="77777777" w:rsidR="002C7A27" w:rsidRDefault="002C7A27" w:rsidP="002C7A27">
      <w:pPr>
        <w:pStyle w:val="c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5"/>
          <w:color w:val="000000"/>
        </w:rPr>
        <w:t>безопасное поведение учащихся в чрезвычайных ситуациях природного, техногенного и социального характера;</w:t>
      </w:r>
    </w:p>
    <w:p w14:paraId="12017373" w14:textId="77777777" w:rsidR="002C7A27" w:rsidRDefault="002C7A27" w:rsidP="002C7A27">
      <w:pPr>
        <w:pStyle w:val="c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5"/>
          <w:color w:val="000000"/>
        </w:rPr>
        <w:t>понимание каждым учащимся важности сбережения и защиты личного здоровья как индивидуальной и общественной ценности;</w:t>
      </w:r>
    </w:p>
    <w:p w14:paraId="5CB6B92D" w14:textId="77777777" w:rsidR="002C7A27" w:rsidRDefault="002C7A27" w:rsidP="002C7A27">
      <w:pPr>
        <w:pStyle w:val="c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5"/>
          <w:color w:val="000000"/>
        </w:rPr>
        <w:t>принятие учащимися ценностей гражданского общества: прав человека, правового государства, ценностей семьи, справедливости судов и ответственности власти;</w:t>
      </w:r>
    </w:p>
    <w:p w14:paraId="68EAC83D" w14:textId="77777777" w:rsidR="002C7A27" w:rsidRDefault="002C7A27" w:rsidP="002C7A27">
      <w:pPr>
        <w:pStyle w:val="c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5"/>
          <w:color w:val="000000"/>
        </w:rPr>
        <w:t>антиэкстремистское мышление и антитеррористическое поведение учащихся, в том числе нетерпимость к действиям и влияниям, представляющим угрозу для жизни человека;</w:t>
      </w:r>
    </w:p>
    <w:p w14:paraId="1210C4A6" w14:textId="77777777" w:rsidR="002C7A27" w:rsidRDefault="002C7A27" w:rsidP="002C7A27">
      <w:pPr>
        <w:pStyle w:val="c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5"/>
          <w:color w:val="000000"/>
        </w:rPr>
        <w:t>отрицательное отношение учащихся к приему психоактивных веществ, в частности наркотиков;</w:t>
      </w:r>
    </w:p>
    <w:p w14:paraId="2854CAC8" w14:textId="77777777" w:rsidR="002C7A27" w:rsidRDefault="002C7A27" w:rsidP="002C7A27">
      <w:pPr>
        <w:pStyle w:val="c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5"/>
          <w:color w:val="000000"/>
        </w:rPr>
        <w:t>готовность и способность учащихся к нравственному самоконтролю и самосовершенствованию.</w:t>
      </w:r>
    </w:p>
    <w:p w14:paraId="57F41027" w14:textId="77777777" w:rsidR="002C7A27" w:rsidRDefault="002C7A27" w:rsidP="002C7A27">
      <w:pPr>
        <w:pStyle w:val="c21"/>
        <w:shd w:val="clear" w:color="auto" w:fill="FFFFFF"/>
        <w:spacing w:before="0" w:beforeAutospacing="0" w:after="0" w:afterAutospacing="0"/>
        <w:ind w:left="568"/>
        <w:rPr>
          <w:rFonts w:ascii="Arial" w:hAnsi="Arial" w:cs="Arial"/>
          <w:color w:val="000000"/>
          <w:sz w:val="20"/>
          <w:szCs w:val="20"/>
        </w:rPr>
      </w:pPr>
      <w:r w:rsidRPr="00D239A8">
        <w:t>На основе сформулированн</w:t>
      </w:r>
      <w:r>
        <w:t>ых</w:t>
      </w:r>
      <w:r w:rsidRPr="00D239A8">
        <w:t xml:space="preserve"> выше цел</w:t>
      </w:r>
      <w:r>
        <w:t>ей</w:t>
      </w:r>
      <w:r w:rsidRPr="00D239A8">
        <w:t xml:space="preserve"> изучение ОБЖ в среднем звене решает следующие </w:t>
      </w:r>
      <w:r w:rsidRPr="00D239A8">
        <w:rPr>
          <w:b/>
          <w:u w:val="single"/>
        </w:rPr>
        <w:t>задачи</w:t>
      </w:r>
    </w:p>
    <w:p w14:paraId="491C9C88" w14:textId="77777777" w:rsidR="002C7A27" w:rsidRDefault="002C7A27" w:rsidP="002C7A27">
      <w:pPr>
        <w:pStyle w:val="c7"/>
        <w:shd w:val="clear" w:color="auto" w:fill="FFFFFF"/>
        <w:spacing w:before="0" w:beforeAutospacing="0" w:after="0" w:afterAutospacing="0"/>
        <w:ind w:left="1344"/>
        <w:jc w:val="both"/>
        <w:rPr>
          <w:rStyle w:val="c5"/>
          <w:rFonts w:ascii="Arial" w:hAnsi="Arial" w:cs="Arial"/>
          <w:color w:val="000000"/>
          <w:sz w:val="20"/>
          <w:szCs w:val="20"/>
        </w:rPr>
      </w:pPr>
    </w:p>
    <w:p w14:paraId="69ADEA9D" w14:textId="77777777" w:rsidR="002C7A27" w:rsidRPr="005F4980" w:rsidRDefault="002C7A27" w:rsidP="002C7A27">
      <w:pPr>
        <w:pStyle w:val="c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5F4980">
        <w:rPr>
          <w:rStyle w:val="c5"/>
          <w:color w:val="000000"/>
        </w:rPr>
        <w:t>Формирование у учащихся модели безопасного поведения в условиях повседневной жизни, в транспортной среде и в чрезвычайных ситуациях природного, техногенного и социального характера;</w:t>
      </w:r>
    </w:p>
    <w:p w14:paraId="500E87BD" w14:textId="77777777" w:rsidR="002C7A27" w:rsidRDefault="002C7A27" w:rsidP="002C7A27">
      <w:pPr>
        <w:pStyle w:val="c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c5"/>
          <w:color w:val="000000"/>
        </w:rPr>
        <w:t>Формирование индивидуальной системы здорового образа жизни;</w:t>
      </w:r>
    </w:p>
    <w:p w14:paraId="23521A67" w14:textId="587A3D6B" w:rsidR="002C7A27" w:rsidRPr="002C7A27" w:rsidRDefault="002C7A27" w:rsidP="002C7A27">
      <w:pPr>
        <w:pStyle w:val="a3"/>
        <w:numPr>
          <w:ilvl w:val="0"/>
          <w:numId w:val="2"/>
        </w:numPr>
        <w:shd w:val="clear" w:color="auto" w:fill="FFFFFF"/>
        <w:spacing w:before="100" w:beforeAutospacing="1" w:after="200" w:line="240" w:lineRule="auto"/>
        <w:ind w:right="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A27">
        <w:rPr>
          <w:rStyle w:val="c5"/>
          <w:rFonts w:ascii="Times New Roman" w:hAnsi="Times New Roman" w:cs="Times New Roman"/>
          <w:color w:val="000000"/>
          <w:sz w:val="24"/>
          <w:szCs w:val="24"/>
        </w:rPr>
        <w:t>Выработка у учащихся антиэкстремистской и антитеррористической личностной позиции и отрицательного отношения к психоактивным веществам и асоциальному поведению</w:t>
      </w:r>
    </w:p>
    <w:p w14:paraId="4FB79970" w14:textId="77777777" w:rsidR="002C7A27" w:rsidRDefault="002C7A27" w:rsidP="002C7A27">
      <w:pPr>
        <w:spacing w:before="100" w:beforeAutospacing="1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УМК </w:t>
      </w: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ОБЖ входят:</w:t>
      </w:r>
    </w:p>
    <w:p w14:paraId="518635CD" w14:textId="77777777" w:rsidR="002C7A27" w:rsidRPr="00D239A8" w:rsidRDefault="002C7A27" w:rsidP="002C7A27">
      <w:pPr>
        <w:spacing w:before="100" w:beforeAutospacing="1" w:after="100" w:afterAutospacing="1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47327620"/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безопасности жизнедеятельности: программа. 5-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классы, под редакцией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Смирнова. 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p w14:paraId="24CAEAB1" w14:textId="505D2939" w:rsidR="002C7A27" w:rsidRPr="00D239A8" w:rsidRDefault="002C7A27" w:rsidP="002C7A27">
      <w:pPr>
        <w:autoSpaceDE w:val="0"/>
        <w:autoSpaceDN w:val="0"/>
        <w:adjustRightInd w:val="0"/>
        <w:spacing w:before="100" w:beforeAutospacing="1"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47233287"/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Б.О. Хренников. Н.В. Гололобов. </w:t>
      </w:r>
      <w:bookmarkEnd w:id="2"/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безопасности жизнедеятельности: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класс: учебник для учащихся общеобразовательных организаций /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А.Т. Смирнов., Б.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О. Хренников. - М: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-239с.: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ил.</w:t>
      </w:r>
    </w:p>
    <w:bookmarkEnd w:id="1"/>
    <w:p w14:paraId="179A4D63" w14:textId="77777777" w:rsidR="002C7A27" w:rsidRPr="0020768D" w:rsidRDefault="002C7A27" w:rsidP="002C7A2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ЦИФРОВЫЕ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СЕТИ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</w:t>
      </w:r>
    </w:p>
    <w:p w14:paraId="15979493" w14:textId="77777777" w:rsidR="002C7A27" w:rsidRPr="0020768D" w:rsidRDefault="002C7A27" w:rsidP="002C7A27">
      <w:pPr>
        <w:widowControl w:val="0"/>
        <w:autoSpaceDE w:val="0"/>
        <w:autoSpaceDN w:val="0"/>
        <w:spacing w:before="156"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0768D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https://resh.edu.ru/</w:t>
      </w:r>
      <w:hyperlink r:id="rId5" w:history="1">
        <w:r w:rsidRPr="0020768D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  <w:lang w:val="en-US"/>
          </w:rPr>
          <w:t>http://school</w:t>
        </w:r>
        <w:r w:rsidRPr="0020768D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/>
            <w:lang w:val="en-US"/>
          </w:rPr>
          <w:t xml:space="preserve"> </w:t>
        </w:r>
      </w:hyperlink>
      <w:r w:rsidRPr="0020768D">
        <w:rPr>
          <w:rFonts w:ascii="Times New Roman" w:eastAsia="Times New Roman" w:hAnsi="Times New Roman" w:cs="Times New Roman"/>
          <w:sz w:val="24"/>
          <w:szCs w:val="24"/>
          <w:lang w:val="en-US"/>
        </w:rPr>
        <w:t>collection.edu.ru/catalog/undefined</w:t>
      </w:r>
    </w:p>
    <w:p w14:paraId="732B9B6C" w14:textId="77777777" w:rsidR="002C7A27" w:rsidRPr="0020768D" w:rsidRDefault="002C7A27" w:rsidP="002C7A27">
      <w:pPr>
        <w:spacing w:before="100" w:beforeAutospacing="1"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b/>
          <w:sz w:val="24"/>
          <w:szCs w:val="24"/>
        </w:rPr>
        <w:t>Место предмета в учебном плане школы</w:t>
      </w:r>
    </w:p>
    <w:p w14:paraId="6AF67E22" w14:textId="3A4B4CA0" w:rsidR="002C7A27" w:rsidRPr="0020768D" w:rsidRDefault="002C7A27" w:rsidP="002C7A27">
      <w:pPr>
        <w:shd w:val="clear" w:color="auto" w:fill="FFFFFF"/>
        <w:spacing w:before="100" w:beforeAutospacing="1" w:after="20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учебному плану МОУ Тетюшской средней школы, на 2023-2024 учебный год всего на изучение   ОБЖ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выделяется 34 ч. (из расчета 1 час в неделю)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ABF8692" w14:textId="1D016512" w:rsidR="002C7A27" w:rsidRDefault="002C7A27" w:rsidP="002C7A27">
      <w:pPr>
        <w:autoSpaceDE w:val="0"/>
        <w:autoSpaceDN w:val="0"/>
        <w:adjustRightInd w:val="0"/>
        <w:spacing w:before="100" w:beforeAutospacing="1" w:after="0" w:line="240" w:lineRule="auto"/>
        <w:ind w:firstLine="3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Calibri" w:hAnsi="Times New Roman" w:cs="Times New Roman"/>
          <w:b/>
          <w:sz w:val="24"/>
          <w:szCs w:val="24"/>
        </w:rPr>
        <w:t>Краткая характеристика программы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состоит из следующих модулей:</w:t>
      </w:r>
      <w:r w:rsidRPr="0062451D">
        <w:rPr>
          <w:rFonts w:ascii="Calibri" w:eastAsia="Calibri" w:hAnsi="Calibri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E4701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Основы безопасности личности, общества и государства, Основы медицинских знаний и здорового образа жизни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E47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модуль программы включает в себя разделы, которые состоят из тем уроков, которые содержат основные теоретические сведения, практические работы. </w:t>
      </w:r>
    </w:p>
    <w:p w14:paraId="192FBB32" w14:textId="77777777" w:rsidR="002C7A27" w:rsidRPr="0020768D" w:rsidRDefault="002C7A27" w:rsidP="002C7A27">
      <w:pPr>
        <w:autoSpaceDE w:val="0"/>
        <w:autoSpaceDN w:val="0"/>
        <w:adjustRightInd w:val="0"/>
        <w:spacing w:before="100" w:beforeAutospacing="1" w:after="0" w:line="240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572D3CBD" w14:textId="77777777" w:rsidR="002C7A27" w:rsidRPr="0020768D" w:rsidRDefault="002C7A27" w:rsidP="002C7A27">
      <w:pPr>
        <w:autoSpaceDE w:val="0"/>
        <w:autoSpaceDN w:val="0"/>
        <w:adjustRightInd w:val="0"/>
        <w:spacing w:before="100" w:beforeAutospacing="1"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7FF4C0" w14:textId="77777777" w:rsidR="002C7A27" w:rsidRPr="0020768D" w:rsidRDefault="002C7A27" w:rsidP="002C7A27">
      <w:pPr>
        <w:jc w:val="both"/>
      </w:pPr>
    </w:p>
    <w:p w14:paraId="30DD5EA4" w14:textId="77777777" w:rsidR="002C7A27" w:rsidRDefault="002C7A27" w:rsidP="002C7A27"/>
    <w:p w14:paraId="1E9D8213" w14:textId="77777777" w:rsidR="00127DDE" w:rsidRDefault="00127DDE"/>
    <w:sectPr w:rsidR="00127DDE" w:rsidSect="002076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277DA"/>
    <w:multiLevelType w:val="hybridMultilevel"/>
    <w:tmpl w:val="3B7EA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081977"/>
    <w:multiLevelType w:val="hybridMultilevel"/>
    <w:tmpl w:val="83F6E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FA4"/>
    <w:rsid w:val="00127DDE"/>
    <w:rsid w:val="002C7A27"/>
    <w:rsid w:val="0093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E43C2"/>
  <w15:chartTrackingRefBased/>
  <w15:docId w15:val="{DAC03DDC-E972-4065-A382-D64A4BBD7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2C7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C7A27"/>
  </w:style>
  <w:style w:type="paragraph" w:customStyle="1" w:styleId="c21">
    <w:name w:val="c21"/>
    <w:basedOn w:val="a"/>
    <w:rsid w:val="002C7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C7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654</Words>
  <Characters>3730</Characters>
  <Application>Microsoft Office Word</Application>
  <DocSecurity>0</DocSecurity>
  <Lines>31</Lines>
  <Paragraphs>8</Paragraphs>
  <ScaleCrop>false</ScaleCrop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ТЕТ-1</dc:creator>
  <cp:keywords/>
  <dc:description/>
  <cp:lastModifiedBy>ТЕТ-1</cp:lastModifiedBy>
  <cp:revision>2</cp:revision>
  <dcterms:created xsi:type="dcterms:W3CDTF">2023-10-10T09:14:00Z</dcterms:created>
  <dcterms:modified xsi:type="dcterms:W3CDTF">2023-10-10T09:18:00Z</dcterms:modified>
</cp:coreProperties>
</file>