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E08" w:rsidRPr="00FB2EF6" w:rsidRDefault="00661E08" w:rsidP="00661E08">
      <w:pPr>
        <w:jc w:val="center"/>
        <w:rPr>
          <w:rFonts w:cs="Times New Roman"/>
          <w:b/>
          <w:sz w:val="24"/>
          <w:szCs w:val="24"/>
        </w:rPr>
      </w:pPr>
      <w:r w:rsidRPr="00FB2EF6">
        <w:rPr>
          <w:rFonts w:cs="Times New Roman"/>
          <w:b/>
          <w:sz w:val="24"/>
          <w:szCs w:val="24"/>
        </w:rPr>
        <w:t>Аннотация к рабочей программе</w:t>
      </w:r>
    </w:p>
    <w:p w:rsidR="00661E08" w:rsidRPr="00FB2EF6" w:rsidRDefault="00FB2EF6" w:rsidP="00661E08">
      <w:pPr>
        <w:jc w:val="center"/>
        <w:rPr>
          <w:rFonts w:cs="Times New Roman"/>
          <w:b/>
          <w:sz w:val="24"/>
          <w:szCs w:val="24"/>
        </w:rPr>
      </w:pPr>
      <w:r w:rsidRPr="00FB2EF6">
        <w:rPr>
          <w:rFonts w:cs="Times New Roman"/>
          <w:b/>
          <w:sz w:val="24"/>
          <w:szCs w:val="24"/>
        </w:rPr>
        <w:t>по предмету «</w:t>
      </w:r>
      <w:r w:rsidR="00661E08" w:rsidRPr="00FB2EF6">
        <w:rPr>
          <w:rFonts w:cs="Times New Roman"/>
          <w:b/>
          <w:sz w:val="24"/>
          <w:szCs w:val="24"/>
        </w:rPr>
        <w:t>Русский язык</w:t>
      </w:r>
      <w:r w:rsidRPr="00FB2EF6">
        <w:rPr>
          <w:rFonts w:cs="Times New Roman"/>
          <w:b/>
          <w:sz w:val="24"/>
          <w:szCs w:val="24"/>
        </w:rPr>
        <w:t>»,</w:t>
      </w:r>
      <w:r w:rsidR="00661E08" w:rsidRPr="00FB2EF6">
        <w:rPr>
          <w:rFonts w:cs="Times New Roman"/>
          <w:b/>
          <w:sz w:val="24"/>
          <w:szCs w:val="24"/>
        </w:rPr>
        <w:t xml:space="preserve">  </w:t>
      </w:r>
      <w:r w:rsidR="00D47B7B">
        <w:rPr>
          <w:rFonts w:cs="Times New Roman"/>
          <w:b/>
          <w:sz w:val="24"/>
          <w:szCs w:val="24"/>
        </w:rPr>
        <w:t xml:space="preserve">5 - </w:t>
      </w:r>
      <w:r w:rsidR="00661E08" w:rsidRPr="00FB2EF6">
        <w:rPr>
          <w:rFonts w:cs="Times New Roman"/>
          <w:b/>
          <w:sz w:val="24"/>
          <w:szCs w:val="24"/>
        </w:rPr>
        <w:t>9 кл</w:t>
      </w:r>
      <w:r w:rsidRPr="00FB2EF6">
        <w:rPr>
          <w:rFonts w:cs="Times New Roman"/>
          <w:b/>
          <w:sz w:val="24"/>
          <w:szCs w:val="24"/>
        </w:rPr>
        <w:t>асс</w:t>
      </w:r>
      <w:r w:rsidR="00D47B7B">
        <w:rPr>
          <w:rFonts w:cs="Times New Roman"/>
          <w:b/>
          <w:sz w:val="24"/>
          <w:szCs w:val="24"/>
        </w:rPr>
        <w:t>ы</w:t>
      </w:r>
      <w:r w:rsidRPr="00FB2EF6">
        <w:rPr>
          <w:rFonts w:cs="Times New Roman"/>
          <w:b/>
          <w:sz w:val="24"/>
          <w:szCs w:val="24"/>
        </w:rPr>
        <w:t xml:space="preserve"> </w:t>
      </w:r>
    </w:p>
    <w:p w:rsidR="00AE757E" w:rsidRDefault="00AE757E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559F1">
        <w:rPr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2EF6" w:rsidRPr="00FB2EF6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B559F1">
        <w:rPr>
          <w:color w:val="000000"/>
          <w:sz w:val="24"/>
          <w:szCs w:val="24"/>
        </w:rPr>
        <w:t>метапредметные</w:t>
      </w:r>
      <w:proofErr w:type="spellEnd"/>
      <w:r w:rsidRPr="00B559F1">
        <w:rPr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2EF6" w:rsidRPr="00B559F1" w:rsidRDefault="00FB2EF6" w:rsidP="00FB2E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2EF6" w:rsidRPr="00FB2EF6" w:rsidRDefault="00FB2EF6" w:rsidP="00FB2EF6">
      <w:pPr>
        <w:spacing w:after="0" w:line="264" w:lineRule="auto"/>
        <w:ind w:left="120"/>
        <w:jc w:val="center"/>
        <w:rPr>
          <w:sz w:val="24"/>
          <w:szCs w:val="24"/>
        </w:rPr>
      </w:pPr>
      <w:r w:rsidRPr="00FB2EF6">
        <w:rPr>
          <w:b/>
          <w:sz w:val="24"/>
          <w:szCs w:val="24"/>
        </w:rPr>
        <w:t>ЦЕЛИ ИЗУЧЕНИЯ УЧЕБНОГО ПРЕДМЕТА «РУССКИЙ ЯЗЫК»</w:t>
      </w:r>
    </w:p>
    <w:p w:rsidR="00FB2EF6" w:rsidRPr="00B559F1" w:rsidRDefault="00FB2EF6" w:rsidP="00FB2E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559F1">
        <w:rPr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559F1">
        <w:rPr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</w:t>
      </w:r>
      <w:r w:rsidRPr="00B559F1">
        <w:rPr>
          <w:color w:val="000000"/>
          <w:sz w:val="24"/>
          <w:szCs w:val="24"/>
        </w:rPr>
        <w:lastRenderedPageBreak/>
        <w:t>классификации, установления определённых закономерностей и правил, конкретизации в процессе изучения русского языка;</w:t>
      </w:r>
    </w:p>
    <w:p w:rsidR="00FB2EF6" w:rsidRPr="00B559F1" w:rsidRDefault="00FB2EF6" w:rsidP="00FB2EF6">
      <w:pPr>
        <w:spacing w:after="0" w:line="264" w:lineRule="auto"/>
        <w:ind w:firstLine="600"/>
        <w:jc w:val="both"/>
        <w:rPr>
          <w:sz w:val="24"/>
          <w:szCs w:val="24"/>
        </w:rPr>
      </w:pPr>
      <w:r w:rsidRPr="00B559F1">
        <w:rPr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559F1">
        <w:rPr>
          <w:color w:val="000000"/>
          <w:sz w:val="24"/>
          <w:szCs w:val="24"/>
        </w:rPr>
        <w:t>несплошной</w:t>
      </w:r>
      <w:proofErr w:type="spellEnd"/>
      <w:r w:rsidRPr="00B559F1">
        <w:rPr>
          <w:color w:val="000000"/>
          <w:sz w:val="24"/>
          <w:szCs w:val="24"/>
        </w:rPr>
        <w:t xml:space="preserve"> текст, </w:t>
      </w:r>
      <w:proofErr w:type="spellStart"/>
      <w:r w:rsidRPr="00B559F1">
        <w:rPr>
          <w:color w:val="000000"/>
          <w:sz w:val="24"/>
          <w:szCs w:val="24"/>
        </w:rPr>
        <w:t>инфографика</w:t>
      </w:r>
      <w:proofErr w:type="spellEnd"/>
      <w:r w:rsidRPr="00B559F1">
        <w:rPr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B2EF6" w:rsidRPr="00B559F1" w:rsidRDefault="00FB2EF6" w:rsidP="00FB2E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2EF6" w:rsidRPr="00B559F1" w:rsidRDefault="00FB2EF6" w:rsidP="00FB2EF6">
      <w:pPr>
        <w:spacing w:after="0" w:line="264" w:lineRule="auto"/>
        <w:ind w:left="120"/>
        <w:jc w:val="center"/>
        <w:rPr>
          <w:sz w:val="24"/>
          <w:szCs w:val="24"/>
        </w:rPr>
      </w:pPr>
      <w:r w:rsidRPr="00B559F1">
        <w:rPr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FB2EF6" w:rsidRPr="00B559F1" w:rsidRDefault="00FB2EF6" w:rsidP="00FB2E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73C77" w:rsidRPr="00B559F1" w:rsidRDefault="00473C77" w:rsidP="00473C77">
      <w:pPr>
        <w:spacing w:after="0" w:line="264" w:lineRule="auto"/>
        <w:ind w:firstLine="600"/>
        <w:rPr>
          <w:sz w:val="24"/>
          <w:szCs w:val="24"/>
        </w:rPr>
        <w:sectPr w:rsidR="00473C77" w:rsidRPr="00B559F1">
          <w:pgSz w:w="11906" w:h="16383"/>
          <w:pgMar w:top="1134" w:right="850" w:bottom="1134" w:left="1701" w:header="720" w:footer="720" w:gutter="0"/>
          <w:cols w:space="720"/>
        </w:sectPr>
      </w:pPr>
      <w:r w:rsidRPr="00B559F1">
        <w:rPr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559F1">
        <w:rPr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</w:t>
      </w:r>
      <w:r>
        <w:rPr>
          <w:color w:val="000000"/>
          <w:sz w:val="24"/>
          <w:szCs w:val="24"/>
        </w:rPr>
        <w:t>ю)</w:t>
      </w:r>
      <w:proofErr w:type="gramEnd"/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FB2EF6" w:rsidRDefault="00FB2EF6" w:rsidP="00AE757E">
      <w:pPr>
        <w:spacing w:after="200" w:line="276" w:lineRule="auto"/>
        <w:ind w:left="360"/>
        <w:rPr>
          <w:rFonts w:eastAsia="Calibri"/>
          <w:sz w:val="22"/>
        </w:rPr>
      </w:pPr>
    </w:p>
    <w:p w:rsidR="001F6D3F" w:rsidRPr="001F6D3F" w:rsidRDefault="001F6D3F" w:rsidP="001F6D3F">
      <w:pPr>
        <w:spacing w:after="0"/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  <w:r w:rsidRPr="001F6D3F">
        <w:rPr>
          <w:rFonts w:eastAsia="Calibri" w:cs="Times New Roman"/>
          <w:b/>
          <w:bCs/>
          <w:sz w:val="24"/>
          <w:szCs w:val="24"/>
          <w:lang w:eastAsia="ru-RU"/>
        </w:rPr>
        <w:t>Цели и задачи изучения предмета</w:t>
      </w:r>
    </w:p>
    <w:p w:rsidR="001F6D3F" w:rsidRP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1F6D3F" w:rsidRPr="001F6D3F" w:rsidRDefault="001F6D3F" w:rsidP="001F6D3F">
      <w:pPr>
        <w:spacing w:after="0"/>
        <w:rPr>
          <w:rFonts w:eastAsia="Times New Roman" w:cs="Times New Roman"/>
          <w:b/>
          <w:sz w:val="24"/>
          <w:szCs w:val="24"/>
          <w:lang w:eastAsia="ru-RU"/>
        </w:rPr>
      </w:pPr>
      <w:r w:rsidRPr="001F6D3F">
        <w:rPr>
          <w:rFonts w:eastAsia="Times New Roman" w:cs="Times New Roman"/>
          <w:b/>
          <w:szCs w:val="28"/>
          <w:lang w:eastAsia="ru-RU"/>
        </w:rPr>
        <w:t xml:space="preserve">  </w:t>
      </w:r>
      <w:r w:rsidRPr="001F6D3F">
        <w:rPr>
          <w:rFonts w:eastAsia="Times New Roman" w:cs="Times New Roman"/>
          <w:b/>
          <w:sz w:val="24"/>
          <w:szCs w:val="24"/>
          <w:lang w:eastAsia="ru-RU"/>
        </w:rPr>
        <w:t>Основные цели преподавания русского языка в  9 классе состоят в следующем: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-формирование у учащихся языковой интуиции;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-приобретение и систематизация знаний о родном языке;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-овладение функциональной грамотностью;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-расширение активного и пассивного словарного запаса учащихся;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-овладение навыками и умениями понимания и анализа текстов различных видов;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-овладение орфографией и пунктуацией;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-формирование через знания о русском языке как науке, о методах этой науки, о выдающихся ученых-лингвистах;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  <w:r w:rsidRPr="001F6D3F">
        <w:rPr>
          <w:rFonts w:eastAsia="Calibri" w:cs="Times New Roman"/>
          <w:sz w:val="24"/>
          <w:szCs w:val="24"/>
        </w:rPr>
        <w:t>-формирование знаний об истории языка и его месте среди других языков мира.</w:t>
      </w:r>
    </w:p>
    <w:p w:rsidR="001F6D3F" w:rsidRPr="001F6D3F" w:rsidRDefault="001F6D3F" w:rsidP="001F6D3F">
      <w:pPr>
        <w:spacing w:after="0"/>
        <w:rPr>
          <w:rFonts w:eastAsia="Calibri" w:cs="Times New Roman"/>
          <w:sz w:val="24"/>
          <w:szCs w:val="24"/>
        </w:rPr>
      </w:pPr>
    </w:p>
    <w:p w:rsidR="001F6D3F" w:rsidRPr="001F6D3F" w:rsidRDefault="001F6D3F" w:rsidP="001F6D3F">
      <w:pPr>
        <w:spacing w:after="0"/>
        <w:rPr>
          <w:rFonts w:eastAsia="Times New Roman" w:cs="Times New Roman"/>
          <w:b/>
          <w:sz w:val="24"/>
          <w:szCs w:val="24"/>
          <w:lang w:eastAsia="ru-RU"/>
        </w:rPr>
      </w:pPr>
      <w:r w:rsidRPr="001F6D3F">
        <w:rPr>
          <w:rFonts w:eastAsia="Times New Roman" w:cs="Times New Roman"/>
          <w:b/>
          <w:sz w:val="24"/>
          <w:szCs w:val="24"/>
          <w:lang w:eastAsia="ru-RU"/>
        </w:rPr>
        <w:t>Эти цели обусловливают следующие задачи:</w:t>
      </w:r>
    </w:p>
    <w:p w:rsidR="001F6D3F" w:rsidRP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F6D3F">
        <w:rPr>
          <w:rFonts w:eastAsia="Times New Roman" w:cs="Times New Roman"/>
          <w:sz w:val="24"/>
          <w:szCs w:val="24"/>
          <w:lang w:eastAsia="ru-RU"/>
        </w:rPr>
        <w:lastRenderedPageBreak/>
        <w:t>- дать учащимся представление о роли языка в жизни общества, о языке как развивающемся яв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лении, о месте русского языка в современном ми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 xml:space="preserve">ре, о его богатстве и выразительности; </w:t>
      </w:r>
    </w:p>
    <w:p w:rsidR="001F6D3F" w:rsidRP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F6D3F">
        <w:rPr>
          <w:rFonts w:eastAsia="Times New Roman" w:cs="Times New Roman"/>
          <w:sz w:val="24"/>
          <w:szCs w:val="24"/>
          <w:lang w:eastAsia="ru-RU"/>
        </w:rPr>
        <w:t>- Обеспе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чить усвоение определенного круга знаний из облас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ти фонетики, графики, орфоэпии, орфографии, лек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 xml:space="preserve">сики,  </w:t>
      </w:r>
      <w:proofErr w:type="spellStart"/>
      <w:r w:rsidRPr="001F6D3F">
        <w:rPr>
          <w:rFonts w:eastAsia="Times New Roman" w:cs="Times New Roman"/>
          <w:sz w:val="24"/>
          <w:szCs w:val="24"/>
          <w:lang w:eastAsia="ru-RU"/>
        </w:rPr>
        <w:t>морфемики</w:t>
      </w:r>
      <w:proofErr w:type="spellEnd"/>
      <w:r w:rsidRPr="001F6D3F">
        <w:rPr>
          <w:rFonts w:eastAsia="Times New Roman" w:cs="Times New Roman"/>
          <w:sz w:val="24"/>
          <w:szCs w:val="24"/>
          <w:lang w:eastAsia="ru-RU"/>
        </w:rPr>
        <w:t>, словообразования, морфологии, синтаксиса, пунктуации, стилистики, а также фор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мирование умений применять эти знания на прак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тике;</w:t>
      </w:r>
      <w:proofErr w:type="gramEnd"/>
    </w:p>
    <w:p w:rsidR="001F6D3F" w:rsidRP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F6D3F">
        <w:rPr>
          <w:rFonts w:eastAsia="Times New Roman" w:cs="Times New Roman"/>
          <w:sz w:val="24"/>
          <w:szCs w:val="24"/>
          <w:lang w:eastAsia="ru-RU"/>
        </w:rPr>
        <w:t>- развивать речь учащихся: обогащать их актив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ный и пассивный запас слов, грамматический строй речи;</w:t>
      </w:r>
    </w:p>
    <w:p w:rsidR="001F6D3F" w:rsidRP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F6D3F">
        <w:rPr>
          <w:rFonts w:eastAsia="Times New Roman" w:cs="Times New Roman"/>
          <w:sz w:val="24"/>
          <w:szCs w:val="24"/>
          <w:lang w:eastAsia="ru-RU"/>
        </w:rPr>
        <w:t>-  способствовать усвоению норм литературного языка, формированию и совершенствованию уме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ний и навыков грамотного и свободного владения устной и письменной речью во всех основных видах речевой деятельности;</w:t>
      </w:r>
    </w:p>
    <w:p w:rsidR="001F6D3F" w:rsidRDefault="001F6D3F" w:rsidP="001F6D3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F6D3F">
        <w:rPr>
          <w:rFonts w:eastAsia="Times New Roman" w:cs="Times New Roman"/>
          <w:sz w:val="24"/>
          <w:szCs w:val="24"/>
          <w:lang w:eastAsia="ru-RU"/>
        </w:rPr>
        <w:t>- формировать и совершенствовать орфографиче</w:t>
      </w:r>
      <w:r w:rsidRPr="001F6D3F">
        <w:rPr>
          <w:rFonts w:eastAsia="Times New Roman" w:cs="Times New Roman"/>
          <w:sz w:val="24"/>
          <w:szCs w:val="24"/>
          <w:lang w:eastAsia="ru-RU"/>
        </w:rPr>
        <w:softHyphen/>
        <w:t>ские и пунктуационные умения и навыки.</w:t>
      </w:r>
    </w:p>
    <w:p w:rsidR="001F6D3F" w:rsidRDefault="001F6D3F" w:rsidP="001F6D3F">
      <w:pPr>
        <w:spacing w:after="0"/>
        <w:rPr>
          <w:rFonts w:eastAsia="Times New Roman" w:cs="Times New Roman"/>
          <w:szCs w:val="28"/>
          <w:lang w:eastAsia="ru-RU"/>
        </w:rPr>
      </w:pPr>
    </w:p>
    <w:p w:rsidR="000D1449" w:rsidRPr="000D1449" w:rsidRDefault="000D1449" w:rsidP="000D1449">
      <w:pPr>
        <w:spacing w:after="200" w:line="276" w:lineRule="auto"/>
        <w:ind w:left="360"/>
        <w:rPr>
          <w:rFonts w:eastAsia="Calibri"/>
          <w:sz w:val="24"/>
          <w:szCs w:val="24"/>
        </w:rPr>
      </w:pPr>
      <w:r w:rsidRPr="000D1449">
        <w:rPr>
          <w:rFonts w:eastAsia="Calibri"/>
          <w:sz w:val="24"/>
          <w:szCs w:val="24"/>
        </w:rPr>
        <w:t>Планирование ориенти</w:t>
      </w:r>
      <w:r w:rsidR="00D01496">
        <w:rPr>
          <w:rFonts w:eastAsia="Calibri"/>
          <w:sz w:val="24"/>
          <w:szCs w:val="24"/>
        </w:rPr>
        <w:t xml:space="preserve">ровано на учебник: Русский язык:  9 класс: учебник /  С.Г </w:t>
      </w:r>
      <w:proofErr w:type="spellStart"/>
      <w:r w:rsidR="00D01496">
        <w:rPr>
          <w:rFonts w:eastAsia="Calibri"/>
          <w:sz w:val="24"/>
          <w:szCs w:val="24"/>
        </w:rPr>
        <w:t>Бархударов</w:t>
      </w:r>
      <w:proofErr w:type="spellEnd"/>
      <w:r w:rsidR="00D01496">
        <w:rPr>
          <w:rFonts w:eastAsia="Calibri"/>
          <w:sz w:val="24"/>
          <w:szCs w:val="24"/>
        </w:rPr>
        <w:t>, С.Е. Крючков, Л.Ю. Максимов и др. – М.: Просвещение, 2023</w:t>
      </w:r>
      <w:r w:rsidRPr="000D1449">
        <w:rPr>
          <w:rFonts w:eastAsia="Calibri"/>
          <w:sz w:val="24"/>
          <w:szCs w:val="24"/>
        </w:rPr>
        <w:t xml:space="preserve">г. </w:t>
      </w:r>
    </w:p>
    <w:p w:rsidR="000D1449" w:rsidRPr="001F6D3F" w:rsidRDefault="000D1449" w:rsidP="001F6D3F">
      <w:pPr>
        <w:spacing w:after="0"/>
        <w:rPr>
          <w:rFonts w:eastAsia="Times New Roman" w:cs="Times New Roman"/>
          <w:szCs w:val="28"/>
          <w:lang w:eastAsia="ru-RU"/>
        </w:rPr>
      </w:pPr>
    </w:p>
    <w:p w:rsidR="001F6D3F" w:rsidRPr="001F6D3F" w:rsidRDefault="001F6D3F" w:rsidP="001F6D3F">
      <w:pPr>
        <w:spacing w:after="200" w:line="360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F6D3F">
        <w:rPr>
          <w:rFonts w:eastAsia="Calibri" w:cs="Times New Roman"/>
          <w:b/>
          <w:sz w:val="24"/>
          <w:szCs w:val="24"/>
          <w:lang w:eastAsia="ru-RU"/>
        </w:rPr>
        <w:t>Описание места учебного предмета «Русского языка» в учебном плане</w:t>
      </w:r>
    </w:p>
    <w:p w:rsidR="001F6D3F" w:rsidRPr="001F6D3F" w:rsidRDefault="001F6D3F" w:rsidP="001F6D3F">
      <w:pPr>
        <w:tabs>
          <w:tab w:val="left" w:pos="567"/>
        </w:tabs>
        <w:spacing w:after="200" w:line="276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1F6D3F">
        <w:rPr>
          <w:rFonts w:eastAsia="Times New Roman" w:cs="Times New Roman"/>
          <w:sz w:val="24"/>
          <w:szCs w:val="24"/>
          <w:lang w:eastAsia="ru-RU"/>
        </w:rPr>
        <w:t xml:space="preserve">    В соответствии с учебным планом МОУ Тетюшской средней школы</w:t>
      </w:r>
      <w:r w:rsidRPr="001F6D3F">
        <w:rPr>
          <w:rFonts w:eastAsia="Calibri" w:cs="Times New Roman"/>
          <w:sz w:val="24"/>
          <w:szCs w:val="24"/>
          <w:lang w:eastAsia="ru-RU"/>
        </w:rPr>
        <w:t xml:space="preserve">  рабочая программа рассчитана на </w:t>
      </w:r>
      <w:r w:rsidR="00F21AED">
        <w:rPr>
          <w:rFonts w:eastAsia="Calibri" w:cs="Times New Roman"/>
          <w:sz w:val="24"/>
          <w:szCs w:val="24"/>
          <w:lang w:eastAsia="ru-RU"/>
        </w:rPr>
        <w:t>99</w:t>
      </w:r>
      <w:r w:rsidRPr="001F6D3F">
        <w:rPr>
          <w:rFonts w:eastAsia="Calibri" w:cs="Times New Roman"/>
          <w:sz w:val="24"/>
          <w:szCs w:val="24"/>
          <w:lang w:eastAsia="ru-RU"/>
        </w:rPr>
        <w:t xml:space="preserve">  час</w:t>
      </w:r>
      <w:r w:rsidR="00F21AED">
        <w:rPr>
          <w:rFonts w:eastAsia="Calibri" w:cs="Times New Roman"/>
          <w:sz w:val="24"/>
          <w:szCs w:val="24"/>
          <w:lang w:eastAsia="ru-RU"/>
        </w:rPr>
        <w:t>ов</w:t>
      </w:r>
      <w:r w:rsidRPr="001F6D3F">
        <w:rPr>
          <w:rFonts w:eastAsia="Calibri" w:cs="Times New Roman"/>
          <w:sz w:val="24"/>
          <w:szCs w:val="24"/>
          <w:lang w:eastAsia="ru-RU"/>
        </w:rPr>
        <w:t xml:space="preserve"> (3 часа в неделю) 3</w:t>
      </w:r>
      <w:r w:rsidR="00F21AED">
        <w:rPr>
          <w:rFonts w:eastAsia="Calibri" w:cs="Times New Roman"/>
          <w:sz w:val="24"/>
          <w:szCs w:val="24"/>
          <w:lang w:eastAsia="ru-RU"/>
        </w:rPr>
        <w:t>3</w:t>
      </w:r>
      <w:r w:rsidRPr="001F6D3F">
        <w:rPr>
          <w:rFonts w:eastAsia="Calibri" w:cs="Times New Roman"/>
          <w:sz w:val="24"/>
          <w:szCs w:val="24"/>
          <w:lang w:eastAsia="ru-RU"/>
        </w:rPr>
        <w:t xml:space="preserve"> учебные недели.</w:t>
      </w:r>
    </w:p>
    <w:sectPr w:rsidR="001F6D3F" w:rsidRPr="001F6D3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0AC8"/>
    <w:multiLevelType w:val="hybridMultilevel"/>
    <w:tmpl w:val="7340C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32950"/>
    <w:multiLevelType w:val="hybridMultilevel"/>
    <w:tmpl w:val="2CE0E39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8654CCA"/>
    <w:multiLevelType w:val="hybridMultilevel"/>
    <w:tmpl w:val="D7C2C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66D78"/>
    <w:multiLevelType w:val="multilevel"/>
    <w:tmpl w:val="EC9CD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2D2"/>
    <w:rsid w:val="000662F1"/>
    <w:rsid w:val="000D1449"/>
    <w:rsid w:val="001F6D3F"/>
    <w:rsid w:val="002861FA"/>
    <w:rsid w:val="00473C77"/>
    <w:rsid w:val="00661E08"/>
    <w:rsid w:val="006C0B77"/>
    <w:rsid w:val="0071343E"/>
    <w:rsid w:val="007172D2"/>
    <w:rsid w:val="007D69C7"/>
    <w:rsid w:val="008242FF"/>
    <w:rsid w:val="008422E3"/>
    <w:rsid w:val="00847D28"/>
    <w:rsid w:val="00870751"/>
    <w:rsid w:val="008C40B0"/>
    <w:rsid w:val="00922C48"/>
    <w:rsid w:val="00A46106"/>
    <w:rsid w:val="00AE757E"/>
    <w:rsid w:val="00B26360"/>
    <w:rsid w:val="00B915B7"/>
    <w:rsid w:val="00D01496"/>
    <w:rsid w:val="00D47B7B"/>
    <w:rsid w:val="00EA59DF"/>
    <w:rsid w:val="00EE4070"/>
    <w:rsid w:val="00F12C76"/>
    <w:rsid w:val="00F21AED"/>
    <w:rsid w:val="00FB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Natasha</cp:lastModifiedBy>
  <cp:revision>17</cp:revision>
  <dcterms:created xsi:type="dcterms:W3CDTF">2021-09-01T17:39:00Z</dcterms:created>
  <dcterms:modified xsi:type="dcterms:W3CDTF">2023-09-13T12:12:00Z</dcterms:modified>
</cp:coreProperties>
</file>