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80057" w14:textId="77777777" w:rsidR="00B32A9A" w:rsidRPr="00857BB5" w:rsidRDefault="00C717FF" w:rsidP="00857BB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  <w:t>Аннотация.</w:t>
      </w:r>
    </w:p>
    <w:p w14:paraId="54D1C9E5" w14:textId="77777777" w:rsidR="00C717FF" w:rsidRDefault="00B32A9A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</w:t>
      </w:r>
      <w:r w:rsidR="00C717F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Рабочая программа  по второму иностранному языку  для</w:t>
      </w:r>
      <w:r w:rsidR="00C717FF">
        <w:rPr>
          <w:rFonts w:ascii="Times New Roman" w:eastAsia="Times New Roman" w:hAnsi="Times New Roman" w:cs="Times New Roman"/>
          <w:b/>
          <w:bCs/>
          <w:color w:val="231F21"/>
          <w:sz w:val="24"/>
          <w:szCs w:val="24"/>
          <w:lang w:eastAsia="ru-RU"/>
        </w:rPr>
        <w:t> </w:t>
      </w:r>
      <w:r w:rsidR="001920D1">
        <w:rPr>
          <w:rFonts w:ascii="Times New Roman" w:eastAsia="Times New Roman" w:hAnsi="Times New Roman" w:cs="Times New Roman"/>
          <w:b/>
          <w:bCs/>
          <w:color w:val="231F21"/>
          <w:sz w:val="24"/>
          <w:szCs w:val="24"/>
          <w:lang w:eastAsia="ru-RU"/>
        </w:rPr>
        <w:t xml:space="preserve"> </w:t>
      </w:r>
      <w:r w:rsidR="001920D1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8</w:t>
      </w:r>
      <w:r w:rsidR="00C717F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класса при изучении немецкого языка как второго после английского составлена на основе нормативно-правовых документов:</w:t>
      </w:r>
    </w:p>
    <w:p w14:paraId="0F3B2A30" w14:textId="77777777" w:rsidR="003C08B2" w:rsidRDefault="00C717FF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1. </w:t>
      </w:r>
      <w:r w:rsidR="003C08B2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«Закон об образовании в РФ» №273-ФЗ, принят 29.12.2012 г. с изменениями и дополнениями.</w:t>
      </w:r>
    </w:p>
    <w:p w14:paraId="6BCE3EAA" w14:textId="77777777" w:rsidR="00C717FF" w:rsidRDefault="00626D6E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</w:t>
      </w:r>
      <w:r w:rsidR="00C717F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Федеральный государственный образовательный стандарт основного общего образования</w:t>
      </w:r>
      <w:r w:rsidR="003C08B2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, утверждённый приказом Министерства образования и </w:t>
      </w:r>
      <w:r w:rsidR="00C717F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науки РФ </w:t>
      </w:r>
      <w:r w:rsidR="003C08B2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№ 1897 от 17 декабря 2010 года, в редакции от 31.12.2015 г №1577.</w:t>
      </w:r>
      <w:r w:rsidR="00C717F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</w:t>
      </w:r>
    </w:p>
    <w:p w14:paraId="6246E7AE" w14:textId="77777777" w:rsidR="00C717FF" w:rsidRDefault="00C717FF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3. с учётом авторской программы Аверина М.М. «Рабочие программы к предметной линии учебников «Горизонты» для учащихся 5-9 классов общеобразовательных учреждений. (Москва, «Просвещение» 2012 г.);</w:t>
      </w:r>
    </w:p>
    <w:p w14:paraId="5532FC04" w14:textId="314E2B06" w:rsidR="00C717FF" w:rsidRDefault="00C717FF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4. </w:t>
      </w:r>
      <w:r w:rsidR="00626D6E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</w:t>
      </w:r>
      <w:r w:rsidR="00054347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</w:t>
      </w:r>
      <w:r w:rsidR="00626D6E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общего, основного общего и среднего общего образования.</w:t>
      </w:r>
    </w:p>
    <w:p w14:paraId="1FFAFE52" w14:textId="77777777" w:rsidR="00C717FF" w:rsidRDefault="00C717FF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5. </w:t>
      </w:r>
      <w:r w:rsidR="00626D6E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Образовательная программа ООО МОУ Тетюшской средней школы</w:t>
      </w:r>
      <w:r w:rsidR="003D63A1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на 2023-2024 учебный год.</w:t>
      </w:r>
    </w:p>
    <w:p w14:paraId="7AFB5399" w14:textId="77777777" w:rsidR="00C717FF" w:rsidRDefault="003D63A1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6. Учебный план  МОУ Тетюшской средней школы на 2023-2024 учебный год</w:t>
      </w:r>
      <w:r w:rsidR="00C717FF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.</w:t>
      </w:r>
    </w:p>
    <w:p w14:paraId="16C2FD2F" w14:textId="77777777" w:rsidR="003B3846" w:rsidRDefault="003B3846" w:rsidP="00C717FF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</w:p>
    <w:bookmarkEnd w:id="0"/>
    <w:p w14:paraId="5177BD6E" w14:textId="77777777" w:rsidR="00C717FF" w:rsidRDefault="00C717FF" w:rsidP="00C717FF">
      <w:pPr>
        <w:shd w:val="clear" w:color="auto" w:fill="FFFFFF"/>
        <w:spacing w:after="0" w:line="240" w:lineRule="auto"/>
        <w:ind w:right="1096"/>
        <w:jc w:val="both"/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  <w:t>Цели изучения предмета:</w:t>
      </w:r>
    </w:p>
    <w:p w14:paraId="79AAF821" w14:textId="77777777" w:rsidR="00C717FF" w:rsidRDefault="00C717FF" w:rsidP="00C717F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развитие у учащихся общечеловеческих ценностных ориентаций, на формирование умений общаться на межкультурном уровне;</w:t>
      </w:r>
    </w:p>
    <w:p w14:paraId="2EFDFBA8" w14:textId="77777777" w:rsidR="00C717FF" w:rsidRDefault="00C717FF" w:rsidP="00C717F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628"/>
          <w:sz w:val="24"/>
          <w:szCs w:val="24"/>
          <w:lang w:eastAsia="ru-RU"/>
        </w:rPr>
        <w:t>формиро</w:t>
      </w:r>
      <w:r>
        <w:rPr>
          <w:rFonts w:ascii="Times New Roman" w:eastAsia="Times New Roman" w:hAnsi="Times New Roman" w:cs="Times New Roman"/>
          <w:color w:val="424142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color w:val="2B2628"/>
          <w:sz w:val="24"/>
          <w:szCs w:val="24"/>
          <w:lang w:eastAsia="ru-RU"/>
        </w:rPr>
        <w:t>ание умения соотносить иноязычные средства, выражения с передаваемым им содержанием, развитие иноя</w:t>
      </w:r>
      <w:r>
        <w:rPr>
          <w:rFonts w:ascii="Times New Roman" w:eastAsia="Times New Roman" w:hAnsi="Times New Roman" w:cs="Times New Roman"/>
          <w:color w:val="424142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color w:val="2B2628"/>
          <w:sz w:val="24"/>
          <w:szCs w:val="24"/>
          <w:lang w:eastAsia="ru-RU"/>
        </w:rPr>
        <w:t>ычной коммуникативной компетенции, т.е. умение осуществлять своё речевое поведение в соответствии с особенностями социокультурной среды;</w:t>
      </w:r>
    </w:p>
    <w:p w14:paraId="60AC24A3" w14:textId="77777777" w:rsidR="00C717FF" w:rsidRDefault="00C717FF" w:rsidP="00C717F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628"/>
          <w:sz w:val="24"/>
          <w:szCs w:val="24"/>
          <w:lang w:eastAsia="ru-RU"/>
        </w:rPr>
        <w:t>воспитание ответственного и избирательного отношения к иностранному языку, развитие познавательных, интеллектуальных и творческих способностей учащихся, умение самостоятельно совершенствоваться в овладеваемой деятельности.</w:t>
      </w:r>
    </w:p>
    <w:p w14:paraId="47065B6E" w14:textId="77777777" w:rsidR="00B32A9A" w:rsidRDefault="00B32A9A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9EE591C" w14:textId="77777777" w:rsidR="00C717FF" w:rsidRDefault="00C717FF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программы:</w:t>
      </w:r>
    </w:p>
    <w:p w14:paraId="27DD7252" w14:textId="77777777" w:rsidR="00C717FF" w:rsidRDefault="00C717FF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речевая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развитие коммуникативных умений в четырёх основных видах речевой деятельности (говорении, аудировании, чтении, письме);</w:t>
      </w:r>
    </w:p>
    <w:p w14:paraId="757783E2" w14:textId="77777777" w:rsidR="00C717FF" w:rsidRDefault="00C717FF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овладение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языке;</w:t>
      </w:r>
    </w:p>
    <w:p w14:paraId="050B7BFA" w14:textId="77777777" w:rsidR="00C717FF" w:rsidRDefault="00C717FF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приобщение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14:paraId="249FD780" w14:textId="77777777" w:rsidR="00C717FF" w:rsidRDefault="00C717FF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компенсаторная компетенция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умений выходить из положения условий дефицита языковых средств при получении и передачи информации;</w:t>
      </w:r>
    </w:p>
    <w:p w14:paraId="231B0D63" w14:textId="77777777" w:rsidR="00C717FF" w:rsidRDefault="00C717FF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учебно-познавательная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дальнейшее развитие общих и специальных учебных умений, универсальных способов деятельности; ознакомление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  <w:r w:rsidR="004F5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5FDD582B" w14:textId="77777777" w:rsidR="004F548E" w:rsidRPr="004F548E" w:rsidRDefault="004F548E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развитие личности учащихся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посредством реализации воспитательного потенциала иностранного языка:</w:t>
      </w:r>
    </w:p>
    <w:p w14:paraId="498C5538" w14:textId="77777777" w:rsidR="00C717FF" w:rsidRDefault="004F548E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14:paraId="27AE18E4" w14:textId="77777777" w:rsidR="00C717FF" w:rsidRDefault="004F548E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14:paraId="5CFDAA9C" w14:textId="77777777" w:rsidR="00C717FF" w:rsidRDefault="004F548E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стремления к овладению основами мировой культуры средствами иностранного языка;</w:t>
      </w:r>
    </w:p>
    <w:p w14:paraId="0A86FCF7" w14:textId="77777777" w:rsidR="00C6562A" w:rsidRDefault="004F548E" w:rsidP="00857BB5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необходимости вести здоровый образ жизни путём информирования об общественно признан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ных формах поддержания здоровья и обсуждения необходимости отказа от вредных привычек.</w:t>
      </w:r>
    </w:p>
    <w:p w14:paraId="77A33E7C" w14:textId="77777777" w:rsidR="00857BB5" w:rsidRDefault="00857BB5" w:rsidP="00857BB5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CA10213" w14:textId="77777777" w:rsidR="00857BB5" w:rsidRPr="00EF0C86" w:rsidRDefault="00857BB5" w:rsidP="00857BB5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14:paraId="57D96373" w14:textId="77777777" w:rsidR="00857BB5" w:rsidRDefault="00857BB5" w:rsidP="00857BB5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в 1-ый год обучения</w:t>
      </w: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ориентирована на использован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ие учебно-методического комплект</w:t>
      </w: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:</w:t>
      </w: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</w:t>
      </w:r>
    </w:p>
    <w:p w14:paraId="49C916BB" w14:textId="77777777" w:rsidR="00857BB5" w:rsidRPr="00EF0C86" w:rsidRDefault="00857BB5" w:rsidP="00857BB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Аверин М.М., Джин Ф., Рорман Л., Збранкова М. Немецкий язык второй иностранный язык учебник для 8 класса  общеобразовательных учреждений - Москва: Просвещение: 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val="en-US" w:eastAsia="ru-RU"/>
        </w:rPr>
        <w:t>Cornelsen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, 2019 г.; </w:t>
      </w:r>
    </w:p>
    <w:p w14:paraId="4279E99D" w14:textId="77777777" w:rsidR="00857BB5" w:rsidRPr="00EF0C86" w:rsidRDefault="00857BB5" w:rsidP="00857BB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рабочая тетрадь  Немецкий яз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ык второй иностранный язык для 8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класса, - Москва: Просвещение: 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val="en-US" w:eastAsia="ru-RU"/>
        </w:rPr>
        <w:t>Cornelsen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, 2019 г.;</w:t>
      </w:r>
    </w:p>
    <w:p w14:paraId="5A03F22B" w14:textId="77777777" w:rsidR="00C6562A" w:rsidRPr="00857BB5" w:rsidRDefault="00857BB5" w:rsidP="00857BB5">
      <w:pPr>
        <w:pStyle w:val="a3"/>
        <w:numPr>
          <w:ilvl w:val="0"/>
          <w:numId w:val="2"/>
        </w:numPr>
        <w:shd w:val="clear" w:color="auto" w:fill="FFFFFF"/>
        <w:ind w:right="-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0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Немецкий язык. Второй иностранный язык. Книга для учителя. 5 класс: учебное пособие для общеобразовательных организаций / М.М. Аверин, Е.Ю. Гуцалюк, Е.Р. Харченко. – М.: Просвещение, 2017 г.</w:t>
      </w:r>
    </w:p>
    <w:p w14:paraId="646E360F" w14:textId="77777777" w:rsidR="00C6562A" w:rsidRPr="00C6562A" w:rsidRDefault="00C6562A" w:rsidP="00C6562A">
      <w:pPr>
        <w:shd w:val="clear" w:color="auto" w:fill="FFFFFF"/>
        <w:spacing w:after="0" w:line="240" w:lineRule="auto"/>
        <w:ind w:left="45"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" w:name="_Hlk145053897"/>
      <w:r w:rsidRPr="00C656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14:paraId="731CC080" w14:textId="77777777" w:rsidR="00C717FF" w:rsidRDefault="00B32A9A" w:rsidP="00C717FF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учебном плане МОУ Тетюшской</w:t>
      </w:r>
      <w:r w:rsidR="007E72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202</w:t>
      </w:r>
      <w:r w:rsidR="003D6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3-2024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в основной школе в соответствии с новым базисным учебным/образовательным планом на изучение второго иностранного языка (не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мецкого) в 8 классе отводится 34 часа</w:t>
      </w:r>
      <w:r w:rsidR="00C717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год (1 час в неделю).</w:t>
      </w:r>
    </w:p>
    <w:p w14:paraId="3111F3A6" w14:textId="77777777" w:rsidR="009A5D10" w:rsidRPr="00857BB5" w:rsidRDefault="00C717FF" w:rsidP="00857BB5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1D1F"/>
          <w:sz w:val="24"/>
          <w:szCs w:val="24"/>
          <w:lang w:eastAsia="ru-RU"/>
        </w:rPr>
        <w:t xml:space="preserve">    </w:t>
      </w:r>
    </w:p>
    <w:p w14:paraId="18BCF89B" w14:textId="22D7D308" w:rsidR="005758BE" w:rsidRDefault="005758BE"/>
    <w:bookmarkEnd w:id="1"/>
    <w:p w14:paraId="4CC7A7C2" w14:textId="227B8CC1" w:rsidR="00795D6C" w:rsidRDefault="00795D6C"/>
    <w:p w14:paraId="78D38254" w14:textId="653BD5E3" w:rsidR="00795D6C" w:rsidRDefault="00795D6C"/>
    <w:p w14:paraId="43894B98" w14:textId="0525CFCD" w:rsidR="00795D6C" w:rsidRDefault="00795D6C"/>
    <w:p w14:paraId="16A1AD30" w14:textId="537DC960" w:rsidR="00795D6C" w:rsidRDefault="00795D6C"/>
    <w:p w14:paraId="1BA357E5" w14:textId="646FB4DF" w:rsidR="00795D6C" w:rsidRDefault="00795D6C"/>
    <w:p w14:paraId="2C7AB032" w14:textId="79C63831" w:rsidR="00795D6C" w:rsidRDefault="00795D6C"/>
    <w:p w14:paraId="44669B53" w14:textId="2F618BCE" w:rsidR="00795D6C" w:rsidRDefault="00795D6C"/>
    <w:p w14:paraId="4C3D30B5" w14:textId="6282658C" w:rsidR="00795D6C" w:rsidRDefault="00795D6C"/>
    <w:p w14:paraId="6D66F984" w14:textId="0A3ED0EF" w:rsidR="00795D6C" w:rsidRDefault="00795D6C"/>
    <w:p w14:paraId="26E21BA5" w14:textId="77777777" w:rsidR="00795D6C" w:rsidRDefault="00795D6C"/>
    <w:p w14:paraId="4907C980" w14:textId="77777777" w:rsidR="00795D6C" w:rsidRDefault="00795D6C" w:rsidP="00795D6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A0507"/>
          <w:sz w:val="28"/>
          <w:szCs w:val="28"/>
          <w:lang w:eastAsia="ru-RU"/>
        </w:rPr>
        <w:lastRenderedPageBreak/>
        <w:t>Аннотация.</w:t>
      </w:r>
    </w:p>
    <w:p w14:paraId="4ACA0A0B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</w:t>
      </w:r>
    </w:p>
    <w:p w14:paraId="43F019F8" w14:textId="69D5838F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Рабочая программа  по второму иностранному языку  для</w:t>
      </w:r>
      <w:r>
        <w:rPr>
          <w:rFonts w:ascii="Times New Roman" w:eastAsia="Times New Roman" w:hAnsi="Times New Roman" w:cs="Times New Roman"/>
          <w:b/>
          <w:bCs/>
          <w:color w:val="231F21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9 класса при изучении немецкого языка как второго после английского (2-й год обучения)  составлена на основе нормативно-правовых документов:</w:t>
      </w:r>
    </w:p>
    <w:p w14:paraId="590079EA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14:paraId="0251E745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14:paraId="1B21ECB4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3. с учётом авторской программы Аверина М.М. «Рабочие программы к предметной линии учебников «Горизонты» для учащихся 5-9 классов общеобразовательных учреждений. (Москва, «Просвещение» 2012 г.);</w:t>
      </w:r>
    </w:p>
    <w:p w14:paraId="7F82766D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14:paraId="4B063DEA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5. Образовательная программа ООО МОУ Тетюшской средней школы на 2023-2024 учебный год.</w:t>
      </w:r>
    </w:p>
    <w:p w14:paraId="49821FD6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6. Учебный план  МОУ Тетюшской средней школы на 2023-2024 учебный год.</w:t>
      </w:r>
    </w:p>
    <w:p w14:paraId="200C28D0" w14:textId="77777777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</w:p>
    <w:p w14:paraId="0A6F65EE" w14:textId="5DA96CE5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</w:p>
    <w:p w14:paraId="6EA61108" w14:textId="77777777" w:rsidR="00795D6C" w:rsidRDefault="00795D6C" w:rsidP="00795D6C">
      <w:pPr>
        <w:shd w:val="clear" w:color="auto" w:fill="FFFFFF"/>
        <w:spacing w:after="0" w:line="240" w:lineRule="auto"/>
        <w:ind w:right="1096"/>
        <w:jc w:val="both"/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  <w:t>Цели изучения предмета:</w:t>
      </w:r>
    </w:p>
    <w:p w14:paraId="73E85B3C" w14:textId="77777777" w:rsidR="00795D6C" w:rsidRDefault="00795D6C" w:rsidP="00795D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b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развитие у учащихся памяти и воображение, национального самосознания наряду с межкультурной толерантностью, развитие интереса и уважения к культуре, истории, особенностям жизни стран изучаемого языка;</w:t>
      </w:r>
    </w:p>
    <w:p w14:paraId="34010C67" w14:textId="77777777" w:rsidR="00795D6C" w:rsidRDefault="00795D6C" w:rsidP="00795D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628"/>
          <w:sz w:val="24"/>
          <w:szCs w:val="24"/>
          <w:lang w:eastAsia="ru-RU"/>
        </w:rPr>
        <w:t>создание условий для творческого развития ребёнка, ситуаций для самореализации личности ребёнка; учить ставить перед собой цели в изучении учебного предмета и достигать их; раскрытие общеобразовательной и практической ценности владения несколькими иностранными языками;</w:t>
      </w:r>
    </w:p>
    <w:p w14:paraId="27458BC9" w14:textId="77777777" w:rsidR="00795D6C" w:rsidRDefault="00795D6C" w:rsidP="00795D6C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B2628"/>
          <w:sz w:val="24"/>
          <w:szCs w:val="24"/>
          <w:lang w:eastAsia="ru-RU"/>
        </w:rPr>
        <w:t xml:space="preserve">воспитание в ребёнке самоуважения, сознательного отношения к обучению, умение преодолевать трудности самостоятельно. </w:t>
      </w:r>
    </w:p>
    <w:p w14:paraId="3210529F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73E64DF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 программы:</w:t>
      </w:r>
    </w:p>
    <w:p w14:paraId="6FB080F2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речевая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развивать коммуникативные умения в четырёх основных видах речевой деятельности (говорении, аудировании, чтении, письме);</w:t>
      </w:r>
    </w:p>
    <w:p w14:paraId="614FBE1F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языковая компетенция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овладевать языковыми средствами (фонетическими, орфографическими, лексическими, грамматическими) в соответствии с темами и ситуациями общения, отобранными для основной школы; освоить  знания о языковых явлениях изучаемого языка, разных способах выражения мысли в родном и иностранном языке;</w:t>
      </w:r>
    </w:p>
    <w:p w14:paraId="4B3D8EFE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социокультурная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приобщать к культуре, традициям и реалиям стран/страны изучаемого языка в рамках тем, сфер и ситуаций общения, отвечающих опыту, интересам, психологическим особенностям учащихся основной школы на разных её этапах; формировать умения представлять свою страну, её культуру в условиях межкультурного общения;</w:t>
      </w:r>
    </w:p>
    <w:p w14:paraId="13A3770D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компенсаторная компетенция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развивать умения выходить из положения условий дефицита языковых средств при получении и передачи информации;</w:t>
      </w:r>
    </w:p>
    <w:p w14:paraId="011AD9DC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учебно-познавательная компетенция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развивать общие и специальные учебные умения, универсальные способы деятельности; ознакомить с доступными учащимся способами и приёмами самостоятельного изучения языков и культур, в том числе с использованием новых информационных технологий;</w:t>
      </w:r>
    </w:p>
    <w:p w14:paraId="7E247FDF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развитие личности учащихся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посредством реализации воспитательного потенциала иностранного языка:</w:t>
      </w:r>
    </w:p>
    <w:p w14:paraId="594A7BA2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у учащихся потребности изучения иностранных языков и овладения ими как средством общения, познания, самореализации и социальной адаптации в поликультурном полиэтническом мире в условиях глобализации на основе осознания важности изучения иностранного языка и родного языка как средства общения и познания в современном мире;</w:t>
      </w:r>
    </w:p>
    <w:p w14:paraId="1975D157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формировать общекультурную и этническую идентичность как составляющих гражданской идентичности личности; воспитать качества гражданина, патриота; развивать национальное самосознание, стремление к взаимопониманию между людьми разных сообществ, толерантное отношение к проявлениям иной культуры; лучшее осознание своей собственной культуры;</w:t>
      </w:r>
    </w:p>
    <w:p w14:paraId="57ECC820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развивать стремление к овладению основами мировой культуры средствами иностранного языка;</w:t>
      </w:r>
    </w:p>
    <w:p w14:paraId="31C66571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осознавать необходимость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</w:p>
    <w:p w14:paraId="232E7685" w14:textId="2C2A4DBB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CE4561" w14:textId="77777777" w:rsidR="00795D6C" w:rsidRPr="00EF0C86" w:rsidRDefault="00795D6C" w:rsidP="00795D6C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F0C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14:paraId="7B4877AC" w14:textId="4FF986ED" w:rsidR="00795D6C" w:rsidRDefault="00795D6C" w:rsidP="00795D6C">
      <w:p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Рабочая программа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в 2-ой год обучения</w:t>
      </w: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ориентирована на использован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ие учебно-методического комплект</w:t>
      </w: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:</w:t>
      </w:r>
      <w:r w:rsidRPr="0032142D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</w:t>
      </w:r>
    </w:p>
    <w:p w14:paraId="2623EEBB" w14:textId="2817F476" w:rsidR="00795D6C" w:rsidRPr="00EF0C86" w:rsidRDefault="00795D6C" w:rsidP="00795D6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Аверин М.М., Джин Ф., Рорман Л., Збранкова М. Немецкий язык второй иностранный язык учебник для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6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класса  общеобразовательных учреждений - Москва: Просвещение: 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val="en-US" w:eastAsia="ru-RU"/>
        </w:rPr>
        <w:t>Cornelsen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, 2019 г.; </w:t>
      </w:r>
    </w:p>
    <w:p w14:paraId="4B8A4F7A" w14:textId="32A9F5B4" w:rsidR="00795D6C" w:rsidRPr="00EF0C86" w:rsidRDefault="00795D6C" w:rsidP="00795D6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рабочая тетрадь  Немецкий яз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ык второй иностранный язык для 6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класса, - Москва: Просвещение: </w:t>
      </w:r>
      <w:r w:rsidRPr="00EF0C86">
        <w:rPr>
          <w:rFonts w:ascii="Times New Roman" w:eastAsia="Times New Roman" w:hAnsi="Times New Roman" w:cs="Times New Roman"/>
          <w:color w:val="231F21"/>
          <w:sz w:val="24"/>
          <w:szCs w:val="24"/>
          <w:lang w:val="en-US" w:eastAsia="ru-RU"/>
        </w:rPr>
        <w:t>Cornelsen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, 2019 г.;</w:t>
      </w:r>
    </w:p>
    <w:p w14:paraId="1417E978" w14:textId="6D687628" w:rsidR="00795D6C" w:rsidRPr="00857BB5" w:rsidRDefault="00795D6C" w:rsidP="00795D6C">
      <w:pPr>
        <w:pStyle w:val="a3"/>
        <w:numPr>
          <w:ilvl w:val="0"/>
          <w:numId w:val="2"/>
        </w:numPr>
        <w:shd w:val="clear" w:color="auto" w:fill="FFFFFF"/>
        <w:ind w:right="-5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EF0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Немецкий язык. Второй иностранный язык. Книга для учителя.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EF0C8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учебное пособие для общеобразовательных организаций / М.М. Аверин, Е.Ю. Гуцалюк, Е.Р. Харченко. – М.: Просвещение, 2017 г.</w:t>
      </w:r>
    </w:p>
    <w:p w14:paraId="6DF4CFA1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C925A77" w14:textId="77777777" w:rsidR="00795D6C" w:rsidRPr="00C6562A" w:rsidRDefault="00795D6C" w:rsidP="00795D6C">
      <w:pPr>
        <w:shd w:val="clear" w:color="auto" w:fill="FFFFFF"/>
        <w:spacing w:after="0" w:line="240" w:lineRule="auto"/>
        <w:ind w:left="45"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656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14:paraId="45A576E0" w14:textId="7F28BBE3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Тетюшской СШ на 2023-2024 учебный год в основной школе в соответствии с новым базисным учебным/образовательным планом на изучение второго иностранного языка (немецкого) в 9 классе отводится 3</w:t>
      </w:r>
      <w:r w:rsidR="00A74A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часа в год (1 час в неделю).</w:t>
      </w:r>
    </w:p>
    <w:p w14:paraId="77CE3BB9" w14:textId="77777777" w:rsidR="00795D6C" w:rsidRPr="00857BB5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11D1F"/>
          <w:sz w:val="24"/>
          <w:szCs w:val="24"/>
          <w:lang w:eastAsia="ru-RU"/>
        </w:rPr>
        <w:t xml:space="preserve">    </w:t>
      </w:r>
    </w:p>
    <w:p w14:paraId="3DD62BEE" w14:textId="77777777" w:rsidR="00795D6C" w:rsidRDefault="00795D6C" w:rsidP="00795D6C"/>
    <w:p w14:paraId="48859752" w14:textId="77777777" w:rsidR="00795D6C" w:rsidRDefault="00795D6C" w:rsidP="00795D6C">
      <w:pPr>
        <w:shd w:val="clear" w:color="auto" w:fill="FFFFFF"/>
        <w:spacing w:after="0" w:line="240" w:lineRule="auto"/>
        <w:ind w:left="45"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E47A4C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F3468A3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9F0370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53D1CD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5A497D1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660E771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9BD4EF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B44AA78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44C88AD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724087A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65E992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CBE30D3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63DDA0" w14:textId="77777777" w:rsidR="00795D6C" w:rsidRDefault="00795D6C" w:rsidP="00795D6C">
      <w:pPr>
        <w:shd w:val="clear" w:color="auto" w:fill="FFFFFF"/>
        <w:spacing w:after="0" w:line="240" w:lineRule="auto"/>
        <w:ind w:right="-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282E583" w14:textId="72AB828B" w:rsidR="00795D6C" w:rsidRDefault="00795D6C"/>
    <w:p w14:paraId="38BBF1EE" w14:textId="1D3D035E" w:rsidR="00795D6C" w:rsidRDefault="00795D6C"/>
    <w:p w14:paraId="48B6E0B3" w14:textId="2AD70BAB" w:rsidR="00795D6C" w:rsidRDefault="00795D6C"/>
    <w:p w14:paraId="16E77464" w14:textId="4868EEED" w:rsidR="00795D6C" w:rsidRDefault="00795D6C"/>
    <w:p w14:paraId="7CA2E8B0" w14:textId="10C5AC0A" w:rsidR="00795D6C" w:rsidRDefault="00795D6C"/>
    <w:p w14:paraId="0A65B81B" w14:textId="7B548752" w:rsidR="00795D6C" w:rsidRDefault="00795D6C"/>
    <w:p w14:paraId="74D858BC" w14:textId="2AD11F8E" w:rsidR="00795D6C" w:rsidRDefault="00795D6C"/>
    <w:p w14:paraId="33B45CC9" w14:textId="77777777" w:rsidR="00795D6C" w:rsidRDefault="00795D6C"/>
    <w:sectPr w:rsidR="00795D6C" w:rsidSect="00575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77EF9"/>
    <w:multiLevelType w:val="hybridMultilevel"/>
    <w:tmpl w:val="E8AA6B60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3853E43"/>
    <w:multiLevelType w:val="hybridMultilevel"/>
    <w:tmpl w:val="CE286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45BA4"/>
    <w:multiLevelType w:val="hybridMultilevel"/>
    <w:tmpl w:val="E8AA6B60"/>
    <w:lvl w:ilvl="0" w:tplc="04190001">
      <w:numFmt w:val="decimal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3BF3470"/>
    <w:multiLevelType w:val="hybridMultilevel"/>
    <w:tmpl w:val="7F7880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17FF"/>
    <w:rsid w:val="00054347"/>
    <w:rsid w:val="00164319"/>
    <w:rsid w:val="001920D1"/>
    <w:rsid w:val="003B3846"/>
    <w:rsid w:val="003C08B2"/>
    <w:rsid w:val="003D63A1"/>
    <w:rsid w:val="004D6261"/>
    <w:rsid w:val="004F548E"/>
    <w:rsid w:val="005758BE"/>
    <w:rsid w:val="00626D6E"/>
    <w:rsid w:val="006522C4"/>
    <w:rsid w:val="00795D6C"/>
    <w:rsid w:val="007E72FA"/>
    <w:rsid w:val="00857BB5"/>
    <w:rsid w:val="009A5D10"/>
    <w:rsid w:val="00A74AB9"/>
    <w:rsid w:val="00B32A9A"/>
    <w:rsid w:val="00BC25D2"/>
    <w:rsid w:val="00C6562A"/>
    <w:rsid w:val="00C717FF"/>
    <w:rsid w:val="00DE6463"/>
    <w:rsid w:val="00ED3AB0"/>
    <w:rsid w:val="00F85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29C64"/>
  <w15:docId w15:val="{2A41FB41-D4FC-46CE-8F53-F4FC2BF8C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17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FF"/>
    <w:pPr>
      <w:ind w:left="720"/>
      <w:contextualSpacing/>
    </w:pPr>
  </w:style>
  <w:style w:type="table" w:styleId="a4">
    <w:name w:val="Table Grid"/>
    <w:basedOn w:val="a1"/>
    <w:uiPriority w:val="59"/>
    <w:rsid w:val="009A5D1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795D6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1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1471</Words>
  <Characters>8391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Пользователь</cp:lastModifiedBy>
  <cp:revision>15</cp:revision>
  <dcterms:created xsi:type="dcterms:W3CDTF">2019-11-21T17:13:00Z</dcterms:created>
  <dcterms:modified xsi:type="dcterms:W3CDTF">2023-09-13T05:56:00Z</dcterms:modified>
</cp:coreProperties>
</file>